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70E1"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中型試験炉の材料照射・放射化分析についての勉強会</w:t>
      </w:r>
    </w:p>
    <w:p w14:paraId="138D2449"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2021年</w:t>
      </w:r>
      <w:r>
        <w:rPr>
          <w:rFonts w:ascii="ＭＳ ゴシック" w:eastAsia="ＭＳ ゴシック" w:hAnsi="ＭＳ ゴシック" w:cs="ＭＳ ゴシック"/>
          <w:kern w:val="0"/>
          <w:sz w:val="24"/>
          <w:szCs w:val="24"/>
        </w:rPr>
        <w:t>8</w:t>
      </w:r>
      <w:r w:rsidRPr="001C4EDE">
        <w:rPr>
          <w:rFonts w:ascii="ＭＳ ゴシック" w:eastAsia="ＭＳ ゴシック" w:hAnsi="ＭＳ ゴシック" w:cs="ＭＳ ゴシック"/>
          <w:kern w:val="0"/>
          <w:sz w:val="24"/>
          <w:szCs w:val="24"/>
        </w:rPr>
        <w:t>月</w:t>
      </w:r>
      <w:r>
        <w:rPr>
          <w:rFonts w:ascii="ＭＳ ゴシック" w:eastAsia="ＭＳ ゴシック" w:hAnsi="ＭＳ ゴシック" w:cs="ＭＳ ゴシック"/>
          <w:kern w:val="0"/>
          <w:sz w:val="24"/>
          <w:szCs w:val="24"/>
        </w:rPr>
        <w:t>20</w:t>
      </w:r>
      <w:r w:rsidRPr="001C4EDE">
        <w:rPr>
          <w:rFonts w:ascii="ＭＳ ゴシック" w:eastAsia="ＭＳ ゴシック" w:hAnsi="ＭＳ ゴシック" w:cs="ＭＳ ゴシック"/>
          <w:kern w:val="0"/>
          <w:sz w:val="24"/>
          <w:szCs w:val="24"/>
        </w:rPr>
        <w:t>日（</w:t>
      </w:r>
      <w:r>
        <w:rPr>
          <w:rFonts w:ascii="ＭＳ ゴシック" w:eastAsia="ＭＳ ゴシック" w:hAnsi="ＭＳ ゴシック" w:cs="ＭＳ ゴシック" w:hint="eastAsia"/>
          <w:kern w:val="0"/>
          <w:sz w:val="24"/>
          <w:szCs w:val="24"/>
        </w:rPr>
        <w:t>金</w:t>
      </w:r>
      <w:r w:rsidRPr="001C4EDE">
        <w:rPr>
          <w:rFonts w:ascii="ＭＳ ゴシック" w:eastAsia="ＭＳ ゴシック" w:hAnsi="ＭＳ ゴシック" w:cs="ＭＳ ゴシック"/>
          <w:kern w:val="0"/>
          <w:sz w:val="24"/>
          <w:szCs w:val="24"/>
        </w:rPr>
        <w:t>）13:</w:t>
      </w:r>
      <w:r w:rsidR="002B4923">
        <w:rPr>
          <w:rFonts w:ascii="ＭＳ ゴシック" w:eastAsia="ＭＳ ゴシック" w:hAnsi="ＭＳ ゴシック" w:cs="ＭＳ ゴシック"/>
          <w:kern w:val="0"/>
          <w:sz w:val="24"/>
          <w:szCs w:val="24"/>
        </w:rPr>
        <w:t>3</w:t>
      </w:r>
      <w:r>
        <w:rPr>
          <w:rFonts w:ascii="ＭＳ ゴシック" w:eastAsia="ＭＳ ゴシック" w:hAnsi="ＭＳ ゴシック" w:cs="ＭＳ ゴシック"/>
          <w:kern w:val="0"/>
          <w:sz w:val="24"/>
          <w:szCs w:val="24"/>
        </w:rPr>
        <w:t>0</w:t>
      </w:r>
      <w:r w:rsidRPr="001C4EDE">
        <w:rPr>
          <w:rFonts w:ascii="ＭＳ ゴシック" w:eastAsia="ＭＳ ゴシック" w:hAnsi="ＭＳ ゴシック" w:cs="ＭＳ ゴシック"/>
          <w:kern w:val="0"/>
          <w:sz w:val="24"/>
          <w:szCs w:val="24"/>
        </w:rPr>
        <w:t>～16:</w:t>
      </w:r>
      <w:r w:rsidR="00C87B11">
        <w:rPr>
          <w:rFonts w:ascii="ＭＳ ゴシック" w:eastAsia="ＭＳ ゴシック" w:hAnsi="ＭＳ ゴシック" w:cs="ＭＳ ゴシック"/>
          <w:kern w:val="0"/>
          <w:sz w:val="24"/>
          <w:szCs w:val="24"/>
        </w:rPr>
        <w:t>3</w:t>
      </w:r>
      <w:r>
        <w:rPr>
          <w:rFonts w:ascii="ＭＳ ゴシック" w:eastAsia="ＭＳ ゴシック" w:hAnsi="ＭＳ ゴシック" w:cs="ＭＳ ゴシック"/>
          <w:kern w:val="0"/>
          <w:sz w:val="24"/>
          <w:szCs w:val="24"/>
        </w:rPr>
        <w:t>0</w:t>
      </w:r>
      <w:r w:rsidRPr="001C4EDE">
        <w:rPr>
          <w:rFonts w:ascii="ＭＳ ゴシック" w:eastAsia="ＭＳ ゴシック" w:hAnsi="ＭＳ ゴシック" w:cs="ＭＳ ゴシック"/>
          <w:kern w:val="0"/>
          <w:sz w:val="24"/>
          <w:szCs w:val="24"/>
        </w:rPr>
        <w:t xml:space="preserve"> オンライン開催</w:t>
      </w:r>
    </w:p>
    <w:p w14:paraId="28B5AF01"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5D0792D4"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［テーマ］</w:t>
      </w:r>
      <w:r>
        <w:rPr>
          <w:rFonts w:ascii="ＭＳ ゴシック" w:eastAsia="ＭＳ ゴシック" w:hAnsi="ＭＳ ゴシック" w:cs="ＭＳ ゴシック" w:hint="eastAsia"/>
          <w:kern w:val="0"/>
          <w:sz w:val="24"/>
          <w:szCs w:val="24"/>
        </w:rPr>
        <w:t>中型試験炉における材料照射利用に向けた勉強会</w:t>
      </w:r>
    </w:p>
    <w:p w14:paraId="0698A437"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28E07340"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［目的］</w:t>
      </w:r>
    </w:p>
    <w:p w14:paraId="45B22A9A" w14:textId="59E9F92C" w:rsidR="00FB1EAB" w:rsidRDefault="001C4EDE" w:rsidP="00FB1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2016年1</w:t>
      </w:r>
      <w:r>
        <w:rPr>
          <w:rFonts w:ascii="ＭＳ ゴシック" w:eastAsia="ＭＳ ゴシック" w:hAnsi="ＭＳ ゴシック" w:cs="ＭＳ ゴシック"/>
          <w:kern w:val="0"/>
          <w:sz w:val="24"/>
          <w:szCs w:val="24"/>
        </w:rPr>
        <w:t>2</w:t>
      </w:r>
      <w:r>
        <w:rPr>
          <w:rFonts w:ascii="ＭＳ ゴシック" w:eastAsia="ＭＳ ゴシック" w:hAnsi="ＭＳ ゴシック" w:cs="ＭＳ ゴシック" w:hint="eastAsia"/>
          <w:kern w:val="0"/>
          <w:sz w:val="24"/>
          <w:szCs w:val="24"/>
        </w:rPr>
        <w:t>月に政府方針として、</w:t>
      </w:r>
      <w:r w:rsidRPr="001C4EDE">
        <w:rPr>
          <w:rFonts w:ascii="ＭＳ ゴシック" w:eastAsia="ＭＳ ゴシック" w:hAnsi="ＭＳ ゴシック" w:cs="ＭＳ ゴシック" w:hint="eastAsia"/>
          <w:kern w:val="0"/>
          <w:sz w:val="24"/>
          <w:szCs w:val="24"/>
        </w:rPr>
        <w:t>将来的に「もん</w:t>
      </w:r>
      <w:proofErr w:type="gramStart"/>
      <w:r w:rsidRPr="001C4EDE">
        <w:rPr>
          <w:rFonts w:ascii="ＭＳ ゴシック" w:eastAsia="ＭＳ ゴシック" w:hAnsi="ＭＳ ゴシック" w:cs="ＭＳ ゴシック" w:hint="eastAsia"/>
          <w:kern w:val="0"/>
          <w:sz w:val="24"/>
          <w:szCs w:val="24"/>
        </w:rPr>
        <w:t>じゅ</w:t>
      </w:r>
      <w:proofErr w:type="gramEnd"/>
      <w:r w:rsidRPr="001C4EDE">
        <w:rPr>
          <w:rFonts w:ascii="ＭＳ ゴシック" w:eastAsia="ＭＳ ゴシック" w:hAnsi="ＭＳ ゴシック" w:cs="ＭＳ ゴシック" w:hint="eastAsia"/>
          <w:kern w:val="0"/>
          <w:sz w:val="24"/>
          <w:szCs w:val="24"/>
        </w:rPr>
        <w:t>サイトに新たな試験研究炉を設置し、我が国の今後の原子力研究や人材育成を支える基盤となる中核的拠点となるよう位置付ける」ことが示され</w:t>
      </w:r>
      <w:r>
        <w:rPr>
          <w:rFonts w:ascii="ＭＳ ゴシック" w:eastAsia="ＭＳ ゴシック" w:hAnsi="ＭＳ ゴシック" w:cs="ＭＳ ゴシック" w:hint="eastAsia"/>
          <w:kern w:val="0"/>
          <w:sz w:val="24"/>
          <w:szCs w:val="24"/>
        </w:rPr>
        <w:t>た。文部科学省は</w:t>
      </w:r>
      <w:r w:rsidRPr="001C4EDE">
        <w:rPr>
          <w:rFonts w:ascii="ＭＳ ゴシック" w:eastAsia="ＭＳ ゴシック" w:hAnsi="ＭＳ ゴシック" w:cs="ＭＳ ゴシック"/>
          <w:kern w:val="0"/>
          <w:sz w:val="24"/>
          <w:szCs w:val="24"/>
        </w:rPr>
        <w:t>2017年度より設置すべき炉型等の概念設計に向けた調査を実施し</w:t>
      </w:r>
      <w:r w:rsidR="00D42361">
        <w:rPr>
          <w:rFonts w:ascii="ＭＳ ゴシック" w:eastAsia="ＭＳ ゴシック" w:hAnsi="ＭＳ ゴシック" w:cs="ＭＳ ゴシック" w:hint="eastAsia"/>
          <w:kern w:val="0"/>
          <w:sz w:val="24"/>
          <w:szCs w:val="24"/>
        </w:rPr>
        <w:t>た。</w:t>
      </w:r>
      <w:r w:rsidRPr="001C4EDE">
        <w:rPr>
          <w:rFonts w:ascii="ＭＳ ゴシック" w:eastAsia="ＭＳ ゴシック" w:hAnsi="ＭＳ ゴシック" w:cs="ＭＳ ゴシック"/>
          <w:kern w:val="0"/>
          <w:sz w:val="24"/>
          <w:szCs w:val="24"/>
        </w:rPr>
        <w:t>検討の結果、</w:t>
      </w:r>
      <w:r w:rsidRPr="001C4EDE">
        <w:rPr>
          <w:rFonts w:ascii="ＭＳ ゴシック" w:eastAsia="ＭＳ ゴシック" w:hAnsi="ＭＳ ゴシック" w:cs="ＭＳ ゴシック" w:hint="eastAsia"/>
          <w:kern w:val="0"/>
          <w:sz w:val="24"/>
          <w:szCs w:val="24"/>
        </w:rPr>
        <w:t>西日本における原子力の研究開発・人材育成の中核的拠点として</w:t>
      </w:r>
      <w:r w:rsidR="00D42361">
        <w:rPr>
          <w:rFonts w:ascii="ＭＳ ゴシック" w:eastAsia="ＭＳ ゴシック" w:hAnsi="ＭＳ ゴシック" w:cs="ＭＳ ゴシック" w:hint="eastAsia"/>
          <w:kern w:val="0"/>
          <w:sz w:val="24"/>
          <w:szCs w:val="24"/>
        </w:rPr>
        <w:t>機能</w:t>
      </w:r>
      <w:r w:rsidR="00FB1EAB">
        <w:rPr>
          <w:rFonts w:ascii="ＭＳ ゴシック" w:eastAsia="ＭＳ ゴシック" w:hAnsi="ＭＳ ゴシック" w:cs="ＭＳ ゴシック" w:hint="eastAsia"/>
          <w:kern w:val="0"/>
          <w:sz w:val="24"/>
          <w:szCs w:val="24"/>
        </w:rPr>
        <w:t>し</w:t>
      </w:r>
      <w:r w:rsidR="00D42361">
        <w:rPr>
          <w:rFonts w:ascii="ＭＳ ゴシック" w:eastAsia="ＭＳ ゴシック" w:hAnsi="ＭＳ ゴシック" w:cs="ＭＳ ゴシック" w:hint="eastAsia"/>
          <w:kern w:val="0"/>
          <w:sz w:val="24"/>
          <w:szCs w:val="24"/>
        </w:rPr>
        <w:t>、</w:t>
      </w:r>
      <w:r w:rsidR="00FB1EAB">
        <w:rPr>
          <w:rFonts w:ascii="ＭＳ ゴシック" w:eastAsia="ＭＳ ゴシック" w:hAnsi="ＭＳ ゴシック" w:cs="ＭＳ ゴシック" w:hint="eastAsia"/>
          <w:kern w:val="0"/>
          <w:sz w:val="24"/>
          <w:szCs w:val="24"/>
        </w:rPr>
        <w:t>地元貢献に資する</w:t>
      </w:r>
      <w:r w:rsidR="005A320F">
        <w:rPr>
          <w:rFonts w:ascii="ＭＳ ゴシック" w:eastAsia="ＭＳ ゴシック" w:hAnsi="ＭＳ ゴシック" w:cs="ＭＳ ゴシック" w:hint="eastAsia"/>
          <w:kern w:val="0"/>
          <w:sz w:val="24"/>
          <w:szCs w:val="24"/>
        </w:rPr>
        <w:t>ものと位置付けられた。また、炉型は</w:t>
      </w:r>
      <w:r w:rsidRPr="001C4EDE">
        <w:rPr>
          <w:rFonts w:ascii="ＭＳ ゴシック" w:eastAsia="ＭＳ ゴシック" w:hAnsi="ＭＳ ゴシック" w:cs="ＭＳ ゴシック" w:hint="eastAsia"/>
          <w:kern w:val="0"/>
          <w:sz w:val="24"/>
          <w:szCs w:val="24"/>
        </w:rPr>
        <w:t>中性子ビーム利用を主目的とした「中出力炉（出力１万</w:t>
      </w:r>
      <w:r w:rsidRPr="001C4EDE">
        <w:rPr>
          <w:rFonts w:ascii="ＭＳ ゴシック" w:eastAsia="ＭＳ ゴシック" w:hAnsi="ＭＳ ゴシック" w:cs="ＭＳ ゴシック"/>
          <w:kern w:val="0"/>
          <w:sz w:val="24"/>
          <w:szCs w:val="24"/>
        </w:rPr>
        <w:t>kw未満）」に絞り込み</w:t>
      </w:r>
      <w:r w:rsidR="00FB1EAB">
        <w:rPr>
          <w:rFonts w:ascii="ＭＳ ゴシック" w:eastAsia="ＭＳ ゴシック" w:hAnsi="ＭＳ ゴシック" w:cs="ＭＳ ゴシック" w:hint="eastAsia"/>
          <w:kern w:val="0"/>
          <w:sz w:val="24"/>
          <w:szCs w:val="24"/>
        </w:rPr>
        <w:t>、</w:t>
      </w:r>
      <w:r w:rsidRPr="001C4EDE">
        <w:rPr>
          <w:rFonts w:ascii="ＭＳ ゴシック" w:eastAsia="ＭＳ ゴシック" w:hAnsi="ＭＳ ゴシック" w:cs="ＭＳ ゴシック"/>
          <w:kern w:val="0"/>
          <w:sz w:val="24"/>
          <w:szCs w:val="24"/>
        </w:rPr>
        <w:t>2020年度より概念設計に着手し、2022年度中に詳細設計を開始</w:t>
      </w:r>
      <w:r>
        <w:rPr>
          <w:rFonts w:ascii="ＭＳ ゴシック" w:eastAsia="ＭＳ ゴシック" w:hAnsi="ＭＳ ゴシック" w:cs="ＭＳ ゴシック" w:hint="eastAsia"/>
          <w:kern w:val="0"/>
          <w:sz w:val="24"/>
          <w:szCs w:val="24"/>
        </w:rPr>
        <w:t>する予定である。</w:t>
      </w:r>
    </w:p>
    <w:p w14:paraId="5F19334E" w14:textId="77777777" w:rsidR="00FB1EAB" w:rsidRDefault="00FB1EAB" w:rsidP="00FB1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一方、</w:t>
      </w:r>
      <w:r w:rsidR="001C4EDE">
        <w:rPr>
          <w:rFonts w:ascii="ＭＳ ゴシック" w:eastAsia="ＭＳ ゴシック" w:hAnsi="ＭＳ ゴシック" w:cs="ＭＳ ゴシック" w:hint="eastAsia"/>
          <w:kern w:val="0"/>
          <w:sz w:val="24"/>
          <w:szCs w:val="24"/>
        </w:rPr>
        <w:t>西日本での原子力研究を支えてきた京都大学複合研の京大原子炉KURは2</w:t>
      </w:r>
      <w:r w:rsidR="001C4EDE">
        <w:rPr>
          <w:rFonts w:ascii="ＭＳ ゴシック" w:eastAsia="ＭＳ ゴシック" w:hAnsi="ＭＳ ゴシック" w:cs="ＭＳ ゴシック"/>
          <w:kern w:val="0"/>
          <w:sz w:val="24"/>
          <w:szCs w:val="24"/>
        </w:rPr>
        <w:t>026</w:t>
      </w:r>
      <w:r w:rsidR="001C4EDE">
        <w:rPr>
          <w:rFonts w:ascii="ＭＳ ゴシック" w:eastAsia="ＭＳ ゴシック" w:hAnsi="ＭＳ ゴシック" w:cs="ＭＳ ゴシック" w:hint="eastAsia"/>
          <w:kern w:val="0"/>
          <w:sz w:val="24"/>
          <w:szCs w:val="24"/>
        </w:rPr>
        <w:t>年</w:t>
      </w:r>
      <w:r w:rsidR="008C2899">
        <w:rPr>
          <w:rFonts w:ascii="ＭＳ ゴシック" w:eastAsia="ＭＳ ゴシック" w:hAnsi="ＭＳ ゴシック" w:cs="ＭＳ ゴシック" w:hint="eastAsia"/>
          <w:kern w:val="0"/>
          <w:sz w:val="24"/>
          <w:szCs w:val="24"/>
        </w:rPr>
        <w:t>に使用済燃料引き取りにかかる使用期限を迎え廃炉段階に移行する予定である。</w:t>
      </w:r>
      <w:r>
        <w:rPr>
          <w:rFonts w:ascii="ＭＳ ゴシック" w:eastAsia="ＭＳ ゴシック" w:hAnsi="ＭＳ ゴシック" w:cs="ＭＳ ゴシック" w:hint="eastAsia"/>
          <w:kern w:val="0"/>
          <w:sz w:val="24"/>
          <w:szCs w:val="24"/>
        </w:rPr>
        <w:t>また</w:t>
      </w:r>
      <w:r w:rsidR="008C2899">
        <w:rPr>
          <w:rFonts w:ascii="ＭＳ ゴシック" w:eastAsia="ＭＳ ゴシック" w:hAnsi="ＭＳ ゴシック" w:cs="ＭＳ ゴシック" w:hint="eastAsia"/>
          <w:kern w:val="0"/>
          <w:sz w:val="24"/>
          <w:szCs w:val="24"/>
        </w:rPr>
        <w:t>JMTR廃炉やノルウエィハルデン炉の業務停止による中性子照射による材料照射場が失われる現状で、中型炉における材料照射</w:t>
      </w:r>
      <w:r>
        <w:rPr>
          <w:rFonts w:ascii="ＭＳ ゴシック" w:eastAsia="ＭＳ ゴシック" w:hAnsi="ＭＳ ゴシック" w:cs="ＭＳ ゴシック" w:hint="eastAsia"/>
          <w:kern w:val="0"/>
          <w:sz w:val="24"/>
          <w:szCs w:val="24"/>
        </w:rPr>
        <w:t>場</w:t>
      </w:r>
      <w:r w:rsidR="008C2899">
        <w:rPr>
          <w:rFonts w:ascii="ＭＳ ゴシック" w:eastAsia="ＭＳ ゴシック" w:hAnsi="ＭＳ ゴシック" w:cs="ＭＳ ゴシック" w:hint="eastAsia"/>
          <w:kern w:val="0"/>
          <w:sz w:val="24"/>
          <w:szCs w:val="24"/>
        </w:rPr>
        <w:t>を利活用した</w:t>
      </w:r>
      <w:r>
        <w:rPr>
          <w:rFonts w:ascii="ＭＳ ゴシック" w:eastAsia="ＭＳ ゴシック" w:hAnsi="ＭＳ ゴシック" w:cs="ＭＳ ゴシック" w:hint="eastAsia"/>
          <w:kern w:val="0"/>
          <w:sz w:val="24"/>
          <w:szCs w:val="24"/>
        </w:rPr>
        <w:t>材料照射・照射利用による</w:t>
      </w:r>
      <w:r w:rsidR="008C2899">
        <w:rPr>
          <w:rFonts w:ascii="ＭＳ ゴシック" w:eastAsia="ＭＳ ゴシック" w:hAnsi="ＭＳ ゴシック" w:cs="ＭＳ ゴシック" w:hint="eastAsia"/>
          <w:kern w:val="0"/>
          <w:sz w:val="24"/>
          <w:szCs w:val="24"/>
        </w:rPr>
        <w:t>研究開発を振興していく必要がある。</w:t>
      </w:r>
    </w:p>
    <w:p w14:paraId="64D21D9C" w14:textId="77777777" w:rsidR="001C4EDE" w:rsidRPr="001C4EDE" w:rsidRDefault="008C2899" w:rsidP="008C2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このため中型炉における材料照射場としての仕様や利用のあり方について理解し、現実的な</w:t>
      </w:r>
      <w:r w:rsidR="00FB1EAB">
        <w:rPr>
          <w:rFonts w:ascii="ＭＳ ゴシック" w:eastAsia="ＭＳ ゴシック" w:hAnsi="ＭＳ ゴシック" w:cs="ＭＳ ゴシック" w:hint="eastAsia"/>
          <w:kern w:val="0"/>
          <w:sz w:val="24"/>
          <w:szCs w:val="24"/>
        </w:rPr>
        <w:t>研究・教育</w:t>
      </w:r>
      <w:r>
        <w:rPr>
          <w:rFonts w:ascii="ＭＳ ゴシック" w:eastAsia="ＭＳ ゴシック" w:hAnsi="ＭＳ ゴシック" w:cs="ＭＳ ゴシック" w:hint="eastAsia"/>
          <w:kern w:val="0"/>
          <w:sz w:val="24"/>
          <w:szCs w:val="24"/>
        </w:rPr>
        <w:t>を検討していくことが重要である。本勉強会では中型試験炉であるKURやJRR3の材料照射としての機能や照射試験や放射化分析などの利用経験について</w:t>
      </w:r>
      <w:r w:rsidR="001C4EDE" w:rsidRPr="001C4EDE">
        <w:rPr>
          <w:rFonts w:ascii="ＭＳ ゴシック" w:eastAsia="ＭＳ ゴシック" w:hAnsi="ＭＳ ゴシック" w:cs="ＭＳ ゴシック"/>
          <w:kern w:val="0"/>
          <w:sz w:val="24"/>
          <w:szCs w:val="24"/>
        </w:rPr>
        <w:t>分かりやすく解説することで、</w:t>
      </w:r>
      <w:r>
        <w:rPr>
          <w:rFonts w:ascii="ＭＳ ゴシック" w:eastAsia="ＭＳ ゴシック" w:hAnsi="ＭＳ ゴシック" w:cs="ＭＳ ゴシック" w:hint="eastAsia"/>
          <w:kern w:val="0"/>
          <w:sz w:val="24"/>
          <w:szCs w:val="24"/>
        </w:rPr>
        <w:t>照射場としての中型試験炉の利用</w:t>
      </w:r>
      <w:r w:rsidR="001C4EDE" w:rsidRPr="001C4EDE">
        <w:rPr>
          <w:rFonts w:ascii="ＭＳ ゴシック" w:eastAsia="ＭＳ ゴシック" w:hAnsi="ＭＳ ゴシック" w:cs="ＭＳ ゴシック"/>
          <w:kern w:val="0"/>
          <w:sz w:val="24"/>
          <w:szCs w:val="24"/>
        </w:rPr>
        <w:t>を深め、</w:t>
      </w:r>
      <w:r>
        <w:rPr>
          <w:rFonts w:ascii="ＭＳ ゴシック" w:eastAsia="ＭＳ ゴシック" w:hAnsi="ＭＳ ゴシック" w:cs="ＭＳ ゴシック" w:hint="eastAsia"/>
          <w:kern w:val="0"/>
          <w:sz w:val="24"/>
          <w:szCs w:val="24"/>
        </w:rPr>
        <w:t>もん</w:t>
      </w:r>
      <w:proofErr w:type="gramStart"/>
      <w:r>
        <w:rPr>
          <w:rFonts w:ascii="ＭＳ ゴシック" w:eastAsia="ＭＳ ゴシック" w:hAnsi="ＭＳ ゴシック" w:cs="ＭＳ ゴシック" w:hint="eastAsia"/>
          <w:kern w:val="0"/>
          <w:sz w:val="24"/>
          <w:szCs w:val="24"/>
        </w:rPr>
        <w:t>じゅ</w:t>
      </w:r>
      <w:proofErr w:type="gramEnd"/>
      <w:r>
        <w:rPr>
          <w:rFonts w:ascii="ＭＳ ゴシック" w:eastAsia="ＭＳ ゴシック" w:hAnsi="ＭＳ ゴシック" w:cs="ＭＳ ゴシック" w:hint="eastAsia"/>
          <w:kern w:val="0"/>
          <w:sz w:val="24"/>
          <w:szCs w:val="24"/>
        </w:rPr>
        <w:t>サイト試験研究炉の利活用に対する</w:t>
      </w:r>
      <w:r w:rsidR="00FB1EAB">
        <w:rPr>
          <w:rFonts w:ascii="ＭＳ ゴシック" w:eastAsia="ＭＳ ゴシック" w:hAnsi="ＭＳ ゴシック" w:cs="ＭＳ ゴシック" w:hint="eastAsia"/>
          <w:kern w:val="0"/>
          <w:sz w:val="24"/>
          <w:szCs w:val="24"/>
        </w:rPr>
        <w:t>詳細設計に向けた提案などへの</w:t>
      </w:r>
      <w:r w:rsidR="001C4EDE" w:rsidRPr="001C4EDE">
        <w:rPr>
          <w:rFonts w:ascii="ＭＳ ゴシック" w:eastAsia="ＭＳ ゴシック" w:hAnsi="ＭＳ ゴシック" w:cs="ＭＳ ゴシック"/>
          <w:kern w:val="0"/>
          <w:sz w:val="24"/>
          <w:szCs w:val="24"/>
        </w:rPr>
        <w:t>きっかけとなる話題</w:t>
      </w:r>
      <w:r w:rsidR="00FB1EAB">
        <w:rPr>
          <w:rFonts w:ascii="ＭＳ ゴシック" w:eastAsia="ＭＳ ゴシック" w:hAnsi="ＭＳ ゴシック" w:cs="ＭＳ ゴシック" w:hint="eastAsia"/>
          <w:kern w:val="0"/>
          <w:sz w:val="24"/>
          <w:szCs w:val="24"/>
        </w:rPr>
        <w:t>を</w:t>
      </w:r>
      <w:r w:rsidR="001C4EDE" w:rsidRPr="001C4EDE">
        <w:rPr>
          <w:rFonts w:ascii="ＭＳ ゴシック" w:eastAsia="ＭＳ ゴシック" w:hAnsi="ＭＳ ゴシック" w:cs="ＭＳ ゴシック"/>
          <w:kern w:val="0"/>
          <w:sz w:val="24"/>
          <w:szCs w:val="24"/>
        </w:rPr>
        <w:t>提供</w:t>
      </w:r>
      <w:r w:rsidR="00FB1EAB">
        <w:rPr>
          <w:rFonts w:ascii="ＭＳ ゴシック" w:eastAsia="ＭＳ ゴシック" w:hAnsi="ＭＳ ゴシック" w:cs="ＭＳ ゴシック" w:hint="eastAsia"/>
          <w:kern w:val="0"/>
          <w:sz w:val="24"/>
          <w:szCs w:val="24"/>
        </w:rPr>
        <w:t>したい</w:t>
      </w:r>
      <w:r w:rsidR="001C4EDE" w:rsidRPr="001C4EDE">
        <w:rPr>
          <w:rFonts w:ascii="ＭＳ ゴシック" w:eastAsia="ＭＳ ゴシック" w:hAnsi="ＭＳ ゴシック" w:cs="ＭＳ ゴシック"/>
          <w:kern w:val="0"/>
          <w:sz w:val="24"/>
          <w:szCs w:val="24"/>
        </w:rPr>
        <w:t>。</w:t>
      </w:r>
    </w:p>
    <w:p w14:paraId="6BC6E78D"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48ADEC0E"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［参加者］　100名</w:t>
      </w:r>
      <w:r>
        <w:rPr>
          <w:rFonts w:ascii="ＭＳ ゴシック" w:eastAsia="ＭＳ ゴシック" w:hAnsi="ＭＳ ゴシック" w:cs="ＭＳ ゴシック" w:hint="eastAsia"/>
          <w:kern w:val="0"/>
          <w:sz w:val="24"/>
          <w:szCs w:val="24"/>
        </w:rPr>
        <w:t>以内</w:t>
      </w:r>
    </w:p>
    <w:p w14:paraId="5345BB36"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52BF690"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［参加料］　無料</w:t>
      </w:r>
    </w:p>
    <w:p w14:paraId="729EB406"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4D6D2F7B"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［プログラム］</w:t>
      </w:r>
    </w:p>
    <w:p w14:paraId="70C371B3" w14:textId="4C62F3AA" w:rsidR="00FB1EAB" w:rsidRPr="00C87B11" w:rsidRDefault="001C4EDE"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開会挨拶およびアナウンス（13:30～13:40）</w:t>
      </w:r>
      <w:r w:rsidR="00C87B11" w:rsidRPr="00C87B11">
        <w:rPr>
          <w:rFonts w:ascii="ＭＳ ゴシック" w:eastAsia="ＭＳ ゴシック" w:hAnsi="ＭＳ ゴシック" w:cs="ＭＳ ゴシック" w:hint="eastAsia"/>
          <w:kern w:val="0"/>
          <w:sz w:val="24"/>
          <w:szCs w:val="24"/>
        </w:rPr>
        <w:t xml:space="preserve">　</w:t>
      </w:r>
      <w:r w:rsidR="00FB1EAB" w:rsidRPr="00C87B11">
        <w:rPr>
          <w:rFonts w:ascii="ＭＳ ゴシック" w:eastAsia="ＭＳ ゴシック" w:hAnsi="ＭＳ ゴシック"/>
          <w:sz w:val="24"/>
          <w:szCs w:val="24"/>
        </w:rPr>
        <w:t>座長：（TEPCO）</w:t>
      </w:r>
      <w:r w:rsidR="00700648">
        <w:rPr>
          <w:rFonts w:ascii="ＭＳ ゴシック" w:eastAsia="ＭＳ ゴシック" w:hAnsi="ＭＳ ゴシック" w:hint="eastAsia"/>
          <w:sz w:val="24"/>
          <w:szCs w:val="24"/>
        </w:rPr>
        <w:t>兒玉</w:t>
      </w:r>
      <w:r w:rsidR="00FB1EAB" w:rsidRPr="00C87B11">
        <w:rPr>
          <w:rFonts w:ascii="ＭＳ ゴシック" w:eastAsia="ＭＳ ゴシック" w:hAnsi="ＭＳ ゴシック"/>
          <w:sz w:val="24"/>
          <w:szCs w:val="24"/>
        </w:rPr>
        <w:t>光弘　氏</w:t>
      </w:r>
    </w:p>
    <w:p w14:paraId="14EDCF13" w14:textId="77777777" w:rsidR="00C87B11" w:rsidRDefault="00C87B11" w:rsidP="00FB1EAB">
      <w:pPr>
        <w:pStyle w:val="HTML"/>
      </w:pPr>
    </w:p>
    <w:p w14:paraId="022DC6E0" w14:textId="7B06E1EF" w:rsidR="00FB1EAB" w:rsidRDefault="00FB1EAB" w:rsidP="00FB1EAB">
      <w:pPr>
        <w:pStyle w:val="HTML"/>
      </w:pPr>
      <w:r>
        <w:t>(1)</w:t>
      </w:r>
      <w:r w:rsidR="002C2C4B">
        <w:rPr>
          <w:rFonts w:hint="eastAsia"/>
        </w:rPr>
        <w:t xml:space="preserve">　</w:t>
      </w:r>
      <w:r>
        <w:t>開会挨拶、（5分）（TEPCO）</w:t>
      </w:r>
      <w:r w:rsidR="00700648">
        <w:rPr>
          <w:rFonts w:hint="eastAsia"/>
        </w:rPr>
        <w:t>兒玉</w:t>
      </w:r>
      <w:r>
        <w:t>光弘　氏</w:t>
      </w:r>
    </w:p>
    <w:p w14:paraId="313330FB" w14:textId="77777777" w:rsidR="00C87B11" w:rsidRDefault="00C87B11" w:rsidP="00FB1EAB">
      <w:pPr>
        <w:pStyle w:val="HTML"/>
      </w:pPr>
    </w:p>
    <w:p w14:paraId="13EACA1B" w14:textId="77777777" w:rsidR="00FB1EAB" w:rsidRDefault="00FB1EAB" w:rsidP="00FB1EAB">
      <w:pPr>
        <w:pStyle w:val="HTML"/>
      </w:pPr>
      <w:r>
        <w:lastRenderedPageBreak/>
        <w:t>(2)</w:t>
      </w:r>
      <w:r w:rsidR="002C2C4B">
        <w:rPr>
          <w:rFonts w:hint="eastAsia"/>
        </w:rPr>
        <w:t xml:space="preserve">　</w:t>
      </w:r>
      <w:r>
        <w:t>京都大学研究用原子炉（KUR)の現状と付属設備の紹介、（30分</w:t>
      </w:r>
      <w:r w:rsidR="002C2C4B">
        <w:rPr>
          <w:rFonts w:hint="eastAsia"/>
        </w:rPr>
        <w:t>）</w:t>
      </w:r>
      <w:r>
        <w:t>（京大複合研）木野村淳</w:t>
      </w:r>
      <w:r w:rsidR="002C2C4B">
        <w:rPr>
          <w:rFonts w:hint="eastAsia"/>
        </w:rPr>
        <w:t xml:space="preserve">　</w:t>
      </w:r>
      <w:r>
        <w:t>先生</w:t>
      </w:r>
    </w:p>
    <w:p w14:paraId="31582BC7" w14:textId="77777777" w:rsidR="00FB1EAB" w:rsidRPr="00FB1EAB" w:rsidRDefault="00FB1EAB" w:rsidP="00FB1EAB">
      <w:pPr>
        <w:pStyle w:val="HTML"/>
      </w:pPr>
      <w:r>
        <w:rPr>
          <w:rFonts w:hint="eastAsia"/>
        </w:rPr>
        <w:t>京大炉の基本情報</w:t>
      </w:r>
      <w:r w:rsidR="002C2C4B">
        <w:rPr>
          <w:rFonts w:hint="eastAsia"/>
        </w:rPr>
        <w:t>（仕様、運営方法）や材料照射に関わる照射設備や附属設備について紹介いただく。</w:t>
      </w:r>
    </w:p>
    <w:p w14:paraId="1E942D17" w14:textId="77777777" w:rsidR="00FB1EAB" w:rsidRDefault="00FB1EAB" w:rsidP="00FB1EAB">
      <w:pPr>
        <w:pStyle w:val="HTML"/>
      </w:pPr>
    </w:p>
    <w:p w14:paraId="35927CE2" w14:textId="77777777" w:rsidR="00FB1EAB" w:rsidRDefault="00FB1EAB" w:rsidP="00FB1EAB">
      <w:pPr>
        <w:pStyle w:val="HTML"/>
      </w:pPr>
      <w:r>
        <w:t>(3)</w:t>
      </w:r>
      <w:r w:rsidR="002C2C4B">
        <w:rPr>
          <w:rFonts w:hint="eastAsia"/>
        </w:rPr>
        <w:t xml:space="preserve">　</w:t>
      </w:r>
      <w:r>
        <w:t>京大炉における材料照射研究、（30分）</w:t>
      </w:r>
      <w:r w:rsidR="002C2C4B">
        <w:t>（京大複合研）義家敏正</w:t>
      </w:r>
      <w:r>
        <w:t>先生</w:t>
      </w:r>
    </w:p>
    <w:p w14:paraId="4FCDC66A" w14:textId="77777777" w:rsidR="002C2C4B" w:rsidRDefault="002C2C4B" w:rsidP="00FB1EAB">
      <w:pPr>
        <w:pStyle w:val="HTML"/>
      </w:pPr>
      <w:r>
        <w:rPr>
          <w:rFonts w:hint="eastAsia"/>
        </w:rPr>
        <w:t>長年京大炉で行われてきた材料照射研究を中心に、炉内照射孔での照射実験や精密照射制御管を用いた材料照射研究についてご紹介いただく。</w:t>
      </w:r>
    </w:p>
    <w:p w14:paraId="2441A1F5" w14:textId="77777777" w:rsidR="00FB1EAB" w:rsidRPr="002C2C4B" w:rsidRDefault="00FB1EAB" w:rsidP="00FB1EAB">
      <w:pPr>
        <w:pStyle w:val="HTML"/>
      </w:pPr>
    </w:p>
    <w:p w14:paraId="04EEF87E" w14:textId="77777777" w:rsidR="00FB1EAB" w:rsidRDefault="00FB1EAB" w:rsidP="00FB1EAB">
      <w:pPr>
        <w:pStyle w:val="HTML"/>
      </w:pPr>
      <w:r>
        <w:t>(4)</w:t>
      </w:r>
      <w:r w:rsidR="002C2C4B">
        <w:rPr>
          <w:rFonts w:hint="eastAsia"/>
        </w:rPr>
        <w:t xml:space="preserve">　</w:t>
      </w:r>
      <w:r>
        <w:t>京大炉での放射化分析、（30分）</w:t>
      </w:r>
      <w:r w:rsidR="002C2C4B">
        <w:t>（京大複合研）　高宮幸一</w:t>
      </w:r>
      <w:r>
        <w:t>先生</w:t>
      </w:r>
    </w:p>
    <w:p w14:paraId="5EBFADFF" w14:textId="77777777" w:rsidR="00FB1EAB" w:rsidRDefault="002C2C4B" w:rsidP="00FB1EAB">
      <w:pPr>
        <w:pStyle w:val="HTML"/>
      </w:pPr>
      <w:r>
        <w:rPr>
          <w:rFonts w:hint="eastAsia"/>
        </w:rPr>
        <w:t>京大炉における同位体製造やその利用を中心とした核化学研究や中性子放射化法を用いた微量元素分析についてご紹介いただく。</w:t>
      </w:r>
    </w:p>
    <w:p w14:paraId="7A8300A0" w14:textId="77777777" w:rsidR="002C2C4B" w:rsidRDefault="002C2C4B" w:rsidP="00FB1EAB">
      <w:pPr>
        <w:pStyle w:val="HTML"/>
      </w:pPr>
    </w:p>
    <w:p w14:paraId="0EBBF709" w14:textId="77777777" w:rsidR="00FB1EAB" w:rsidRDefault="002C2C4B" w:rsidP="00FB1EAB">
      <w:pPr>
        <w:pStyle w:val="HTML"/>
      </w:pPr>
      <w:r>
        <w:t>(5)</w:t>
      </w:r>
      <w:r>
        <w:rPr>
          <w:rFonts w:hint="eastAsia"/>
        </w:rPr>
        <w:t xml:space="preserve">　</w:t>
      </w:r>
      <w:r w:rsidR="00FB1EAB">
        <w:t>JRR-3照射利用設備の概要、（30分）（JAEA</w:t>
      </w:r>
      <w:r>
        <w:t>）　加藤友章</w:t>
      </w:r>
      <w:r w:rsidR="00FB1EAB">
        <w:t>氏</w:t>
      </w:r>
    </w:p>
    <w:p w14:paraId="5C00BFF4" w14:textId="77777777" w:rsidR="002C2C4B" w:rsidRDefault="002C2C4B" w:rsidP="00FB1EAB">
      <w:pPr>
        <w:pStyle w:val="HTML"/>
      </w:pPr>
      <w:r>
        <w:rPr>
          <w:rFonts w:hint="eastAsia"/>
        </w:rPr>
        <w:t>JRR</w:t>
      </w:r>
      <w:r>
        <w:t>-</w:t>
      </w:r>
      <w:r>
        <w:rPr>
          <w:rFonts w:hint="eastAsia"/>
        </w:rPr>
        <w:t>3の材料照射設備の仕様やその利用・運営方法とその経験について</w:t>
      </w:r>
      <w:r w:rsidR="00C87B11">
        <w:rPr>
          <w:rFonts w:hint="eastAsia"/>
        </w:rPr>
        <w:t>ご紹介いただき</w:t>
      </w:r>
      <w:r>
        <w:rPr>
          <w:rFonts w:hint="eastAsia"/>
        </w:rPr>
        <w:t>、中型炉での材料照射利用研究の現状について</w:t>
      </w:r>
      <w:r w:rsidR="00C87B11">
        <w:rPr>
          <w:rFonts w:hint="eastAsia"/>
        </w:rPr>
        <w:t>お話しいただく。</w:t>
      </w:r>
    </w:p>
    <w:p w14:paraId="23D0C983" w14:textId="77777777" w:rsidR="00FB1EAB" w:rsidRPr="00C87B11" w:rsidRDefault="00FB1EAB" w:rsidP="00FB1EAB">
      <w:pPr>
        <w:pStyle w:val="HTML"/>
      </w:pPr>
    </w:p>
    <w:p w14:paraId="1BCF6036" w14:textId="77777777" w:rsidR="00FB1EAB" w:rsidRDefault="00FB1EAB" w:rsidP="00FB1EAB">
      <w:pPr>
        <w:pStyle w:val="HTML"/>
      </w:pPr>
      <w:r>
        <w:t>-休　憩-　（10分）</w:t>
      </w:r>
    </w:p>
    <w:p w14:paraId="7DAAC53D" w14:textId="77777777" w:rsidR="00FB1EAB" w:rsidRDefault="00FB1EAB" w:rsidP="00FB1EAB">
      <w:pPr>
        <w:pStyle w:val="HTML"/>
      </w:pPr>
    </w:p>
    <w:p w14:paraId="1B5DBC42" w14:textId="77777777" w:rsidR="00FB1EAB" w:rsidRDefault="00C87B11" w:rsidP="00FB1EAB">
      <w:pPr>
        <w:pStyle w:val="HTML"/>
      </w:pPr>
      <w:r>
        <w:t xml:space="preserve">(6)   </w:t>
      </w:r>
      <w:r w:rsidR="00FB1EAB">
        <w:t>自由討論（意見交換）（40分）司会：（福井大学）福元謙一　氏</w:t>
      </w:r>
    </w:p>
    <w:p w14:paraId="760BF6A2" w14:textId="77777777" w:rsidR="00C87B11" w:rsidRDefault="00C87B11" w:rsidP="00FB1EAB">
      <w:pPr>
        <w:pStyle w:val="HTML"/>
      </w:pPr>
    </w:p>
    <w:p w14:paraId="440189B5" w14:textId="77777777" w:rsidR="00FB1EAB" w:rsidRDefault="00FB1EAB" w:rsidP="00FB1EAB">
      <w:pPr>
        <w:pStyle w:val="HTML"/>
      </w:pPr>
      <w:r>
        <w:t>(7)   閉会挨拶（5分）（福井大学）福元謙一　氏</w:t>
      </w:r>
    </w:p>
    <w:p w14:paraId="0A0CAB1D" w14:textId="77777777" w:rsidR="00C87B11" w:rsidRDefault="00C87B11"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230D4084" w14:textId="45705E6E"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閉会（16:30）</w:t>
      </w:r>
    </w:p>
    <w:p w14:paraId="4E70DEA5"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5B1A3FD9"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 xml:space="preserve"> </w:t>
      </w:r>
    </w:p>
    <w:p w14:paraId="191054DB" w14:textId="77777777" w:rsidR="001C4EDE" w:rsidRP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［参加申込方法］</w:t>
      </w:r>
    </w:p>
    <w:p w14:paraId="2294140D" w14:textId="73775CB2" w:rsidR="001C4EDE" w:rsidRDefault="001C4EDE"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C4EDE">
        <w:rPr>
          <w:rFonts w:ascii="ＭＳ ゴシック" w:eastAsia="ＭＳ ゴシック" w:hAnsi="ＭＳ ゴシック" w:cs="ＭＳ ゴシック"/>
          <w:kern w:val="0"/>
          <w:sz w:val="24"/>
          <w:szCs w:val="24"/>
        </w:rPr>
        <w:t>開催案内の「参加フォーム」に必要事項をご記入の上、</w:t>
      </w:r>
      <w:r w:rsidR="002B4923">
        <w:rPr>
          <w:rFonts w:ascii="ＭＳ ゴシック" w:eastAsia="ＭＳ ゴシック" w:hAnsi="ＭＳ ゴシック" w:cs="ＭＳ ゴシック" w:hint="eastAsia"/>
          <w:kern w:val="0"/>
          <w:sz w:val="24"/>
          <w:szCs w:val="24"/>
        </w:rPr>
        <w:t>下記アドレスへ</w:t>
      </w:r>
      <w:r w:rsidRPr="001C4EDE">
        <w:rPr>
          <w:rFonts w:ascii="ＭＳ ゴシック" w:eastAsia="ＭＳ ゴシック" w:hAnsi="ＭＳ ゴシック" w:cs="ＭＳ ゴシック"/>
          <w:kern w:val="0"/>
          <w:sz w:val="24"/>
          <w:szCs w:val="24"/>
        </w:rPr>
        <w:t>送信をお願いします。参加申込者には、申込受付の返信と後日、参加のための会議システム</w:t>
      </w:r>
      <w:bookmarkStart w:id="0" w:name="_GoBack"/>
      <w:bookmarkEnd w:id="0"/>
      <w:r w:rsidRPr="001C4EDE">
        <w:rPr>
          <w:rFonts w:ascii="ＭＳ ゴシック" w:eastAsia="ＭＳ ゴシック" w:hAnsi="ＭＳ ゴシック" w:cs="ＭＳ ゴシック"/>
          <w:kern w:val="0"/>
          <w:sz w:val="24"/>
          <w:szCs w:val="24"/>
        </w:rPr>
        <w:t>URLをメールで送付します。</w:t>
      </w:r>
    </w:p>
    <w:p w14:paraId="25D1FCEF" w14:textId="77777777" w:rsidR="002B4923" w:rsidRDefault="002B4923"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3E117DF" w14:textId="77777777" w:rsidR="0072260D" w:rsidRPr="0072260D" w:rsidRDefault="0072260D" w:rsidP="00722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2260D">
        <w:rPr>
          <w:rFonts w:ascii="ＭＳ ゴシック" w:eastAsia="ＭＳ ゴシック" w:hAnsi="ＭＳ ゴシック" w:cs="ＭＳ ゴシック" w:hint="eastAsia"/>
          <w:kern w:val="0"/>
          <w:sz w:val="24"/>
          <w:szCs w:val="24"/>
        </w:rPr>
        <w:t>日本原子力学会</w:t>
      </w:r>
      <w:r w:rsidRPr="0072260D">
        <w:rPr>
          <w:rFonts w:ascii="ＭＳ ゴシック" w:eastAsia="ＭＳ ゴシック" w:hAnsi="ＭＳ ゴシック" w:cs="ＭＳ ゴシック"/>
          <w:kern w:val="0"/>
          <w:sz w:val="24"/>
          <w:szCs w:val="24"/>
        </w:rPr>
        <w:t xml:space="preserve"> 材料</w:t>
      </w:r>
      <w:r>
        <w:rPr>
          <w:rFonts w:ascii="ＭＳ ゴシック" w:eastAsia="ＭＳ ゴシック" w:hAnsi="ＭＳ ゴシック" w:cs="ＭＳ ゴシック" w:hint="eastAsia"/>
          <w:kern w:val="0"/>
          <w:sz w:val="24"/>
          <w:szCs w:val="24"/>
        </w:rPr>
        <w:t>部</w:t>
      </w:r>
      <w:r w:rsidRPr="0072260D">
        <w:rPr>
          <w:rFonts w:ascii="ＭＳ ゴシック" w:eastAsia="ＭＳ ゴシック" w:hAnsi="ＭＳ ゴシック" w:cs="ＭＳ ゴシック"/>
          <w:kern w:val="0"/>
          <w:sz w:val="24"/>
          <w:szCs w:val="24"/>
        </w:rPr>
        <w:t>会</w:t>
      </w:r>
    </w:p>
    <w:p w14:paraId="6D5D7E95" w14:textId="77777777" w:rsidR="0072260D" w:rsidRPr="0072260D" w:rsidRDefault="0072260D" w:rsidP="00722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中型試験炉の材料照射・放射化分析についての勉強会</w:t>
      </w:r>
      <w:r w:rsidRPr="0072260D">
        <w:rPr>
          <w:rFonts w:ascii="ＭＳ ゴシック" w:eastAsia="ＭＳ ゴシック" w:hAnsi="ＭＳ ゴシック" w:cs="ＭＳ ゴシック"/>
          <w:kern w:val="0"/>
          <w:sz w:val="24"/>
          <w:szCs w:val="24"/>
        </w:rPr>
        <w:t>事務局</w:t>
      </w:r>
    </w:p>
    <w:p w14:paraId="36CDF94A" w14:textId="77777777" w:rsidR="002B4923" w:rsidRDefault="0072260D" w:rsidP="00722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斎藤　</w:t>
      </w:r>
      <w:r w:rsidRPr="0072260D">
        <w:rPr>
          <w:rFonts w:ascii="ＭＳ ゴシック" w:eastAsia="ＭＳ ゴシック" w:hAnsi="ＭＳ ゴシック" w:cs="ＭＳ ゴシック"/>
          <w:kern w:val="0"/>
          <w:sz w:val="24"/>
          <w:szCs w:val="24"/>
        </w:rPr>
        <w:t>滋</w:t>
      </w:r>
      <w:r>
        <w:rPr>
          <w:rFonts w:ascii="ＭＳ ゴシック" w:eastAsia="ＭＳ ゴシック" w:hAnsi="ＭＳ ゴシック" w:cs="ＭＳ ゴシック" w:hint="eastAsia"/>
          <w:kern w:val="0"/>
          <w:sz w:val="24"/>
          <w:szCs w:val="24"/>
        </w:rPr>
        <w:t>（</w:t>
      </w:r>
      <w:r w:rsidRPr="0072260D">
        <w:rPr>
          <w:rFonts w:ascii="ＭＳ ゴシック" w:eastAsia="ＭＳ ゴシック" w:hAnsi="ＭＳ ゴシック" w:cs="ＭＳ ゴシック"/>
          <w:kern w:val="0"/>
          <w:sz w:val="24"/>
          <w:szCs w:val="24"/>
        </w:rPr>
        <w:t> JAEA </w:t>
      </w:r>
      <w:r>
        <w:rPr>
          <w:rFonts w:ascii="ＭＳ ゴシック" w:eastAsia="ＭＳ ゴシック" w:hAnsi="ＭＳ ゴシック" w:cs="ＭＳ ゴシック" w:hint="eastAsia"/>
          <w:kern w:val="0"/>
          <w:sz w:val="24"/>
          <w:szCs w:val="24"/>
        </w:rPr>
        <w:t xml:space="preserve">）　</w:t>
      </w:r>
      <w:r w:rsidRPr="0072260D">
        <w:rPr>
          <w:rFonts w:ascii="ＭＳ ゴシック" w:eastAsia="ＭＳ ゴシック" w:hAnsi="ＭＳ ゴシック" w:cs="ＭＳ ゴシック"/>
          <w:kern w:val="0"/>
          <w:sz w:val="24"/>
          <w:szCs w:val="24"/>
        </w:rPr>
        <w:t>saito.shigeru@jaea.go.jp</w:t>
      </w:r>
    </w:p>
    <w:p w14:paraId="16E159BC" w14:textId="77777777" w:rsidR="00352741" w:rsidRPr="001C4EDE" w:rsidRDefault="0072260D" w:rsidP="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外山　健（東北大）　</w:t>
      </w:r>
      <w:r w:rsidR="00893565" w:rsidRPr="00893565">
        <w:rPr>
          <w:rFonts w:ascii="ＭＳ ゴシック" w:eastAsia="ＭＳ ゴシック" w:hAnsi="ＭＳ ゴシック" w:cs="ＭＳ ゴシック"/>
          <w:kern w:val="0"/>
          <w:sz w:val="24"/>
          <w:szCs w:val="24"/>
        </w:rPr>
        <w:t>t.toyama@tohoku.ac.jp</w:t>
      </w:r>
    </w:p>
    <w:p w14:paraId="5E3C5092" w14:textId="77777777" w:rsidR="00C87B11" w:rsidRDefault="00C87B11">
      <w:pPr>
        <w:widowControl/>
        <w:jc w:val="left"/>
      </w:pPr>
      <w:r>
        <w:br w:type="page"/>
      </w:r>
    </w:p>
    <w:p w14:paraId="4AEBD19F" w14:textId="77777777" w:rsidR="003760A2" w:rsidRPr="00D83B82" w:rsidRDefault="00C87B11" w:rsidP="00D83B82">
      <w:pPr>
        <w:jc w:val="center"/>
        <w:rPr>
          <w:rFonts w:ascii="ＭＳ ゴシック" w:eastAsia="ＭＳ ゴシック" w:hAnsi="ＭＳ ゴシック"/>
          <w:sz w:val="24"/>
        </w:rPr>
      </w:pPr>
      <w:r w:rsidRPr="00D83B82">
        <w:rPr>
          <w:rFonts w:ascii="ＭＳ ゴシック" w:eastAsia="ＭＳ ゴシック" w:hAnsi="ＭＳ ゴシック" w:hint="eastAsia"/>
          <w:sz w:val="24"/>
        </w:rPr>
        <w:lastRenderedPageBreak/>
        <w:t>令和3年8月2</w:t>
      </w:r>
      <w:r w:rsidRPr="00D83B82">
        <w:rPr>
          <w:rFonts w:ascii="ＭＳ ゴシック" w:eastAsia="ＭＳ ゴシック" w:hAnsi="ＭＳ ゴシック"/>
          <w:sz w:val="24"/>
        </w:rPr>
        <w:t>0</w:t>
      </w:r>
      <w:r w:rsidRPr="00D83B82">
        <w:rPr>
          <w:rFonts w:ascii="ＭＳ ゴシック" w:eastAsia="ＭＳ ゴシック" w:hAnsi="ＭＳ ゴシック" w:hint="eastAsia"/>
          <w:sz w:val="24"/>
        </w:rPr>
        <w:t>日開催</w:t>
      </w:r>
    </w:p>
    <w:p w14:paraId="53D59FC5" w14:textId="77777777" w:rsidR="00C87B11" w:rsidRPr="00D83B82" w:rsidRDefault="00C87B11" w:rsidP="00D83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sz w:val="24"/>
        </w:rPr>
      </w:pPr>
      <w:r w:rsidRPr="00D83B82">
        <w:rPr>
          <w:rFonts w:ascii="ＭＳ ゴシック" w:eastAsia="ＭＳ ゴシック" w:hAnsi="ＭＳ ゴシック" w:hint="eastAsia"/>
          <w:sz w:val="24"/>
        </w:rPr>
        <w:t>「</w:t>
      </w:r>
      <w:r w:rsidRPr="00D83B82">
        <w:rPr>
          <w:rFonts w:ascii="ＭＳ ゴシック" w:eastAsia="ＭＳ ゴシック" w:hAnsi="ＭＳ ゴシック" w:cs="ＭＳ ゴシック" w:hint="eastAsia"/>
          <w:kern w:val="0"/>
          <w:sz w:val="32"/>
          <w:szCs w:val="24"/>
        </w:rPr>
        <w:t>中型試験炉の材料照射・放射化分析についての勉強会</w:t>
      </w:r>
      <w:r w:rsidRPr="00D83B82">
        <w:rPr>
          <w:rFonts w:ascii="ＭＳ ゴシック" w:eastAsia="ＭＳ ゴシック" w:hAnsi="ＭＳ ゴシック" w:hint="eastAsia"/>
          <w:sz w:val="24"/>
        </w:rPr>
        <w:t>」</w:t>
      </w:r>
    </w:p>
    <w:p w14:paraId="455F2EB2" w14:textId="77777777" w:rsidR="00C87B11" w:rsidRPr="00D83B82" w:rsidRDefault="00C87B11" w:rsidP="00D83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sz w:val="24"/>
        </w:rPr>
      </w:pPr>
    </w:p>
    <w:p w14:paraId="6F8F2C3E" w14:textId="77777777" w:rsidR="00C87B11" w:rsidRPr="00D83B82" w:rsidRDefault="00C87B11" w:rsidP="00D83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sz w:val="24"/>
        </w:rPr>
      </w:pPr>
      <w:r w:rsidRPr="00D83B82">
        <w:rPr>
          <w:rFonts w:ascii="ＭＳ ゴシック" w:eastAsia="ＭＳ ゴシック" w:hAnsi="ＭＳ ゴシック" w:hint="eastAsia"/>
          <w:sz w:val="24"/>
        </w:rPr>
        <w:t>参加申込書</w:t>
      </w:r>
    </w:p>
    <w:p w14:paraId="62A12E99"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p>
    <w:p w14:paraId="5C8588F5"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r w:rsidRPr="00D83B82">
        <w:rPr>
          <w:rFonts w:ascii="ＭＳ ゴシック" w:eastAsia="ＭＳ ゴシック" w:hAnsi="ＭＳ ゴシック" w:hint="eastAsia"/>
        </w:rPr>
        <w:t>日本原子力学会材料部会　御中　　　　　　　　　　　　　　令和3年　　月　　日</w:t>
      </w:r>
    </w:p>
    <w:p w14:paraId="09E415FE"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p>
    <w:tbl>
      <w:tblPr>
        <w:tblStyle w:val="a4"/>
        <w:tblW w:w="8763" w:type="dxa"/>
        <w:tblLook w:val="04A0" w:firstRow="1" w:lastRow="0" w:firstColumn="1" w:lastColumn="0" w:noHBand="0" w:noVBand="1"/>
      </w:tblPr>
      <w:tblGrid>
        <w:gridCol w:w="3066"/>
        <w:gridCol w:w="5697"/>
      </w:tblGrid>
      <w:tr w:rsidR="00C87B11" w:rsidRPr="00D83B82" w14:paraId="5F07B6B2" w14:textId="77777777" w:rsidTr="00D83B82">
        <w:trPr>
          <w:trHeight w:val="924"/>
        </w:trPr>
        <w:tc>
          <w:tcPr>
            <w:tcW w:w="3066" w:type="dxa"/>
          </w:tcPr>
          <w:p w14:paraId="0E2C75D6"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参加者ご氏名</w:t>
            </w:r>
          </w:p>
        </w:tc>
        <w:tc>
          <w:tcPr>
            <w:tcW w:w="5697" w:type="dxa"/>
          </w:tcPr>
          <w:p w14:paraId="5AB14DEF"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r>
      <w:tr w:rsidR="00C87B11" w:rsidRPr="00D83B82" w14:paraId="4C05D16C" w14:textId="77777777" w:rsidTr="00D83B82">
        <w:trPr>
          <w:trHeight w:val="886"/>
        </w:trPr>
        <w:tc>
          <w:tcPr>
            <w:tcW w:w="3066" w:type="dxa"/>
          </w:tcPr>
          <w:p w14:paraId="45F8A195"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ふりがな</w:t>
            </w:r>
          </w:p>
        </w:tc>
        <w:tc>
          <w:tcPr>
            <w:tcW w:w="5697" w:type="dxa"/>
          </w:tcPr>
          <w:p w14:paraId="6E5B9F94"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r>
      <w:tr w:rsidR="00C87B11" w:rsidRPr="00D83B82" w14:paraId="23019EDD" w14:textId="77777777" w:rsidTr="00D83B82">
        <w:trPr>
          <w:trHeight w:val="924"/>
        </w:trPr>
        <w:tc>
          <w:tcPr>
            <w:tcW w:w="3066" w:type="dxa"/>
          </w:tcPr>
          <w:p w14:paraId="1640025D"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E-mailアドレス</w:t>
            </w:r>
          </w:p>
        </w:tc>
        <w:tc>
          <w:tcPr>
            <w:tcW w:w="5697" w:type="dxa"/>
          </w:tcPr>
          <w:p w14:paraId="30A7735E"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r>
      <w:tr w:rsidR="00C87B11" w:rsidRPr="00D83B82" w14:paraId="64B59540" w14:textId="77777777" w:rsidTr="00D83B82">
        <w:trPr>
          <w:trHeight w:val="924"/>
        </w:trPr>
        <w:tc>
          <w:tcPr>
            <w:tcW w:w="3066" w:type="dxa"/>
          </w:tcPr>
          <w:p w14:paraId="1038433A"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参加者ご所属</w:t>
            </w:r>
          </w:p>
        </w:tc>
        <w:tc>
          <w:tcPr>
            <w:tcW w:w="5697" w:type="dxa"/>
          </w:tcPr>
          <w:p w14:paraId="5977D1B9"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r>
      <w:tr w:rsidR="00C87B11" w:rsidRPr="00D83B82" w14:paraId="5902C537" w14:textId="77777777" w:rsidTr="00D83B82">
        <w:trPr>
          <w:trHeight w:val="886"/>
        </w:trPr>
        <w:tc>
          <w:tcPr>
            <w:tcW w:w="3066" w:type="dxa"/>
          </w:tcPr>
          <w:p w14:paraId="252B996F"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所在地</w:t>
            </w:r>
          </w:p>
        </w:tc>
        <w:tc>
          <w:tcPr>
            <w:tcW w:w="5697" w:type="dxa"/>
          </w:tcPr>
          <w:p w14:paraId="14AA015B"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w:t>
            </w:r>
          </w:p>
        </w:tc>
      </w:tr>
      <w:tr w:rsidR="00C87B11" w:rsidRPr="00D83B82" w14:paraId="1FC2B522" w14:textId="77777777" w:rsidTr="00D83B82">
        <w:trPr>
          <w:trHeight w:val="924"/>
        </w:trPr>
        <w:tc>
          <w:tcPr>
            <w:tcW w:w="3066" w:type="dxa"/>
          </w:tcPr>
          <w:p w14:paraId="5A54C1EB"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電話</w:t>
            </w:r>
          </w:p>
        </w:tc>
        <w:tc>
          <w:tcPr>
            <w:tcW w:w="5697" w:type="dxa"/>
          </w:tcPr>
          <w:p w14:paraId="00A046A4"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tc>
      </w:tr>
      <w:tr w:rsidR="00C87B11" w:rsidRPr="00D83B82" w14:paraId="79FD4139" w14:textId="77777777" w:rsidTr="00D83B82">
        <w:trPr>
          <w:trHeight w:val="886"/>
        </w:trPr>
        <w:tc>
          <w:tcPr>
            <w:tcW w:w="3066" w:type="dxa"/>
          </w:tcPr>
          <w:p w14:paraId="0BAB8BA2" w14:textId="77777777" w:rsidR="00C87B11" w:rsidRPr="00D83B82"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roofErr w:type="spellStart"/>
            <w:r w:rsidRPr="00D83B82">
              <w:rPr>
                <w:rFonts w:ascii="ＭＳ ゴシック" w:eastAsia="ＭＳ ゴシック" w:hAnsi="ＭＳ ゴシック" w:cs="ＭＳ ゴシック" w:hint="eastAsia"/>
                <w:kern w:val="0"/>
                <w:sz w:val="24"/>
                <w:szCs w:val="24"/>
              </w:rPr>
              <w:t>WebEX</w:t>
            </w:r>
            <w:proofErr w:type="spellEnd"/>
            <w:r w:rsidRPr="00D83B82">
              <w:rPr>
                <w:rFonts w:ascii="ＭＳ ゴシック" w:eastAsia="ＭＳ ゴシック" w:hAnsi="ＭＳ ゴシック" w:cs="ＭＳ ゴシック" w:hint="eastAsia"/>
                <w:kern w:val="0"/>
                <w:sz w:val="24"/>
                <w:szCs w:val="24"/>
              </w:rPr>
              <w:t>での会議経験</w:t>
            </w:r>
          </w:p>
        </w:tc>
        <w:tc>
          <w:tcPr>
            <w:tcW w:w="5697" w:type="dxa"/>
          </w:tcPr>
          <w:p w14:paraId="4F188042" w14:textId="77777777" w:rsidR="00C87B11" w:rsidRPr="00D83B82" w:rsidRDefault="00D83B82" w:rsidP="00D83B82">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D83B82">
              <w:rPr>
                <w:rFonts w:ascii="ＭＳ ゴシック" w:eastAsia="ＭＳ ゴシック" w:hAnsi="ＭＳ ゴシック" w:cs="ＭＳ ゴシック" w:hint="eastAsia"/>
                <w:kern w:val="0"/>
                <w:sz w:val="24"/>
                <w:szCs w:val="24"/>
              </w:rPr>
              <w:t>有　　　□無</w:t>
            </w:r>
          </w:p>
        </w:tc>
      </w:tr>
    </w:tbl>
    <w:p w14:paraId="03BC16C1" w14:textId="77777777" w:rsidR="00C87B11" w:rsidRPr="00C87B11" w:rsidRDefault="00C87B11" w:rsidP="00C8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sectPr w:rsidR="00C87B11" w:rsidRPr="00C87B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34BBD"/>
    <w:multiLevelType w:val="hybridMultilevel"/>
    <w:tmpl w:val="9F4470D2"/>
    <w:lvl w:ilvl="0" w:tplc="3334D262">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DE"/>
    <w:rsid w:val="0000077A"/>
    <w:rsid w:val="000A4790"/>
    <w:rsid w:val="001C4EDE"/>
    <w:rsid w:val="002B4923"/>
    <w:rsid w:val="002C2C4B"/>
    <w:rsid w:val="00352741"/>
    <w:rsid w:val="003760A2"/>
    <w:rsid w:val="005A320F"/>
    <w:rsid w:val="00700648"/>
    <w:rsid w:val="0072260D"/>
    <w:rsid w:val="00893565"/>
    <w:rsid w:val="008C2899"/>
    <w:rsid w:val="0097729F"/>
    <w:rsid w:val="00C87B11"/>
    <w:rsid w:val="00D42361"/>
    <w:rsid w:val="00D83B82"/>
    <w:rsid w:val="00FB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8F0C2C"/>
  <w15:chartTrackingRefBased/>
  <w15:docId w15:val="{6BF03564-1A27-4237-9531-0C334B26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4E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4EDE"/>
    <w:rPr>
      <w:rFonts w:ascii="ＭＳ ゴシック" w:eastAsia="ＭＳ ゴシック" w:hAnsi="ＭＳ ゴシック" w:cs="ＭＳ ゴシック"/>
      <w:kern w:val="0"/>
      <w:sz w:val="24"/>
      <w:szCs w:val="24"/>
    </w:rPr>
  </w:style>
  <w:style w:type="character" w:styleId="a3">
    <w:name w:val="Hyperlink"/>
    <w:basedOn w:val="a0"/>
    <w:uiPriority w:val="99"/>
    <w:semiHidden/>
    <w:unhideWhenUsed/>
    <w:rsid w:val="001C4EDE"/>
    <w:rPr>
      <w:color w:val="0000FF"/>
      <w:u w:val="single"/>
    </w:rPr>
  </w:style>
  <w:style w:type="table" w:styleId="a4">
    <w:name w:val="Table Grid"/>
    <w:basedOn w:val="a1"/>
    <w:uiPriority w:val="39"/>
    <w:rsid w:val="00C8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3B82"/>
    <w:pPr>
      <w:ind w:leftChars="400" w:left="840"/>
    </w:pPr>
  </w:style>
  <w:style w:type="character" w:styleId="a6">
    <w:name w:val="annotation reference"/>
    <w:basedOn w:val="a0"/>
    <w:uiPriority w:val="99"/>
    <w:semiHidden/>
    <w:unhideWhenUsed/>
    <w:rsid w:val="00D42361"/>
    <w:rPr>
      <w:sz w:val="18"/>
      <w:szCs w:val="18"/>
    </w:rPr>
  </w:style>
  <w:style w:type="paragraph" w:styleId="a7">
    <w:name w:val="annotation text"/>
    <w:basedOn w:val="a"/>
    <w:link w:val="a8"/>
    <w:uiPriority w:val="99"/>
    <w:semiHidden/>
    <w:unhideWhenUsed/>
    <w:rsid w:val="00D42361"/>
    <w:pPr>
      <w:jc w:val="left"/>
    </w:pPr>
  </w:style>
  <w:style w:type="character" w:customStyle="1" w:styleId="a8">
    <w:name w:val="コメント文字列 (文字)"/>
    <w:basedOn w:val="a0"/>
    <w:link w:val="a7"/>
    <w:uiPriority w:val="99"/>
    <w:semiHidden/>
    <w:rsid w:val="00D42361"/>
  </w:style>
  <w:style w:type="paragraph" w:styleId="a9">
    <w:name w:val="annotation subject"/>
    <w:basedOn w:val="a7"/>
    <w:next w:val="a7"/>
    <w:link w:val="aa"/>
    <w:uiPriority w:val="99"/>
    <w:semiHidden/>
    <w:unhideWhenUsed/>
    <w:rsid w:val="00D42361"/>
    <w:rPr>
      <w:b/>
      <w:bCs/>
    </w:rPr>
  </w:style>
  <w:style w:type="character" w:customStyle="1" w:styleId="aa">
    <w:name w:val="コメント内容 (文字)"/>
    <w:basedOn w:val="a8"/>
    <w:link w:val="a9"/>
    <w:uiPriority w:val="99"/>
    <w:semiHidden/>
    <w:rsid w:val="00D42361"/>
    <w:rPr>
      <w:b/>
      <w:bCs/>
    </w:rPr>
  </w:style>
  <w:style w:type="paragraph" w:styleId="ab">
    <w:name w:val="Balloon Text"/>
    <w:basedOn w:val="a"/>
    <w:link w:val="ac"/>
    <w:uiPriority w:val="99"/>
    <w:semiHidden/>
    <w:unhideWhenUsed/>
    <w:rsid w:val="00D423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22318">
      <w:bodyDiv w:val="1"/>
      <w:marLeft w:val="0"/>
      <w:marRight w:val="0"/>
      <w:marTop w:val="0"/>
      <w:marBottom w:val="0"/>
      <w:divBdr>
        <w:top w:val="none" w:sz="0" w:space="0" w:color="auto"/>
        <w:left w:val="none" w:sz="0" w:space="0" w:color="auto"/>
        <w:bottom w:val="none" w:sz="0" w:space="0" w:color="auto"/>
        <w:right w:val="none" w:sz="0" w:space="0" w:color="auto"/>
      </w:divBdr>
    </w:div>
    <w:div w:id="16885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謙一</dc:creator>
  <cp:keywords/>
  <dc:description/>
  <cp:lastModifiedBy>斎藤滋</cp:lastModifiedBy>
  <cp:revision>5</cp:revision>
  <cp:lastPrinted>2021-07-06T02:06:00Z</cp:lastPrinted>
  <dcterms:created xsi:type="dcterms:W3CDTF">2021-07-06T10:41:00Z</dcterms:created>
  <dcterms:modified xsi:type="dcterms:W3CDTF">2021-07-09T00:51:00Z</dcterms:modified>
</cp:coreProperties>
</file>