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B6EEF" w14:textId="0AA6D239" w:rsidR="00A603A5" w:rsidRPr="00545B68" w:rsidRDefault="00A603A5" w:rsidP="000F4C88">
      <w:pPr>
        <w:snapToGrid w:val="0"/>
        <w:jc w:val="center"/>
        <w:rPr>
          <w:rFonts w:asciiTheme="minorEastAsia" w:hAnsiTheme="minorEastAsia"/>
        </w:rPr>
      </w:pPr>
      <w:r w:rsidRPr="00545B68">
        <w:rPr>
          <w:rFonts w:asciiTheme="minorEastAsia" w:hAnsiTheme="minorEastAsia" w:hint="eastAsia"/>
        </w:rPr>
        <w:t>関西支部</w:t>
      </w:r>
      <w:r w:rsidR="0052005E" w:rsidRPr="00545B68">
        <w:rPr>
          <w:rFonts w:asciiTheme="minorEastAsia" w:hAnsiTheme="minorEastAsia" w:hint="eastAsia"/>
        </w:rPr>
        <w:t>令和</w:t>
      </w:r>
      <w:r w:rsidR="00545B68" w:rsidRPr="00545B68">
        <w:rPr>
          <w:rFonts w:asciiTheme="minorEastAsia" w:hAnsiTheme="minorEastAsia" w:hint="eastAsia"/>
        </w:rPr>
        <w:t>4</w:t>
      </w:r>
      <w:r w:rsidR="0052005E" w:rsidRPr="00545B68">
        <w:rPr>
          <w:rFonts w:asciiTheme="minorEastAsia" w:hAnsiTheme="minorEastAsia" w:hint="eastAsia"/>
        </w:rPr>
        <w:t>年度第</w:t>
      </w:r>
      <w:r w:rsidR="006E187C" w:rsidRPr="00545B68">
        <w:rPr>
          <w:rFonts w:asciiTheme="minorEastAsia" w:hAnsiTheme="minorEastAsia" w:hint="eastAsia"/>
        </w:rPr>
        <w:t>１</w:t>
      </w:r>
      <w:r w:rsidR="0052005E" w:rsidRPr="00545B68">
        <w:rPr>
          <w:rFonts w:asciiTheme="minorEastAsia" w:hAnsiTheme="minorEastAsia" w:hint="eastAsia"/>
        </w:rPr>
        <w:t>回</w:t>
      </w:r>
      <w:r w:rsidR="003E5F4F" w:rsidRPr="00545B68">
        <w:rPr>
          <w:rFonts w:asciiTheme="minorEastAsia" w:hAnsiTheme="minorEastAsia" w:hint="eastAsia"/>
        </w:rPr>
        <w:t>講演会</w:t>
      </w:r>
      <w:r w:rsidRPr="00545B68">
        <w:rPr>
          <w:rFonts w:asciiTheme="minorEastAsia" w:hAnsiTheme="minorEastAsia" w:hint="eastAsia"/>
        </w:rPr>
        <w:t>のご案内</w:t>
      </w:r>
    </w:p>
    <w:p w14:paraId="1C4B8D56" w14:textId="77777777" w:rsidR="00A603A5" w:rsidRPr="00545B68" w:rsidRDefault="00A603A5" w:rsidP="000F4C88">
      <w:pPr>
        <w:snapToGrid w:val="0"/>
        <w:rPr>
          <w:rFonts w:asciiTheme="minorEastAsia" w:hAnsiTheme="minorEastAsia"/>
        </w:rPr>
      </w:pPr>
    </w:p>
    <w:p w14:paraId="1979CCCC" w14:textId="77777777" w:rsidR="00A603A5" w:rsidRPr="00545B68" w:rsidRDefault="00A603A5" w:rsidP="000F4C88">
      <w:pPr>
        <w:snapToGrid w:val="0"/>
        <w:rPr>
          <w:rFonts w:asciiTheme="minorEastAsia" w:hAnsiTheme="minorEastAsia"/>
        </w:rPr>
      </w:pPr>
      <w:r w:rsidRPr="00545B68">
        <w:rPr>
          <w:rFonts w:asciiTheme="minorEastAsia" w:hAnsiTheme="minorEastAsia" w:hint="eastAsia"/>
        </w:rPr>
        <w:t>時下ますますご清祥のこととお慶び申し上げます。</w:t>
      </w:r>
    </w:p>
    <w:p w14:paraId="70B27C8F" w14:textId="77777777" w:rsidR="000F4C88" w:rsidRPr="00545B68" w:rsidRDefault="00A603A5" w:rsidP="000F4C88">
      <w:pPr>
        <w:pStyle w:val="a9"/>
        <w:snapToGrid w:val="0"/>
        <w:rPr>
          <w:rFonts w:asciiTheme="minorEastAsia" w:eastAsiaTheme="minorEastAsia" w:hAnsiTheme="minorEastAsia"/>
        </w:rPr>
      </w:pPr>
      <w:r w:rsidRPr="00545B68">
        <w:rPr>
          <w:rFonts w:asciiTheme="minorEastAsia" w:eastAsiaTheme="minorEastAsia" w:hAnsiTheme="minorEastAsia" w:hint="eastAsia"/>
        </w:rPr>
        <w:t>このたび、関西支部主催により</w:t>
      </w:r>
      <w:r w:rsidR="00373F94" w:rsidRPr="00545B68">
        <w:rPr>
          <w:rFonts w:asciiTheme="minorEastAsia" w:eastAsiaTheme="minorEastAsia" w:hAnsiTheme="minorEastAsia" w:hint="eastAsia"/>
        </w:rPr>
        <w:t>ます</w:t>
      </w:r>
      <w:r w:rsidRPr="00545B68">
        <w:rPr>
          <w:rFonts w:asciiTheme="minorEastAsia" w:eastAsiaTheme="minorEastAsia" w:hAnsiTheme="minorEastAsia" w:hint="eastAsia"/>
        </w:rPr>
        <w:t>下記講演会を開催いたします。この機会に、是非お誘い合わせの上ご参加いただきますようご案内申し上げます。</w:t>
      </w:r>
    </w:p>
    <w:p w14:paraId="0A615A9C" w14:textId="77777777" w:rsidR="0052005E" w:rsidRPr="00545B68" w:rsidRDefault="0052005E" w:rsidP="000F4C88">
      <w:pPr>
        <w:snapToGrid w:val="0"/>
        <w:rPr>
          <w:rFonts w:asciiTheme="minorEastAsia" w:hAnsiTheme="minorEastAsia"/>
        </w:rPr>
      </w:pPr>
    </w:p>
    <w:p w14:paraId="53DDD26F" w14:textId="3973BD5B" w:rsidR="0052005E" w:rsidRPr="00545B68" w:rsidRDefault="0052005E" w:rsidP="000F4C88">
      <w:pPr>
        <w:snapToGrid w:val="0"/>
        <w:jc w:val="right"/>
        <w:rPr>
          <w:rFonts w:asciiTheme="minorEastAsia" w:hAnsiTheme="minorEastAsia"/>
        </w:rPr>
      </w:pPr>
      <w:r w:rsidRPr="00545B68">
        <w:rPr>
          <w:rFonts w:asciiTheme="minorEastAsia" w:hAnsiTheme="minorEastAsia"/>
        </w:rPr>
        <w:t xml:space="preserve">日本原子力学会関西支部長　</w:t>
      </w:r>
      <w:r w:rsidR="00545B68" w:rsidRPr="00545B68">
        <w:rPr>
          <w:rFonts w:asciiTheme="minorEastAsia" w:hAnsiTheme="minorEastAsia" w:hint="eastAsia"/>
        </w:rPr>
        <w:t>高木</w:t>
      </w:r>
      <w:r w:rsidR="008D4B0B" w:rsidRPr="00545B68">
        <w:rPr>
          <w:rFonts w:asciiTheme="minorEastAsia" w:hAnsiTheme="minorEastAsia" w:hint="eastAsia"/>
        </w:rPr>
        <w:t xml:space="preserve">　</w:t>
      </w:r>
      <w:r w:rsidR="00545B68" w:rsidRPr="00545B68">
        <w:rPr>
          <w:rFonts w:asciiTheme="minorEastAsia" w:hAnsiTheme="minorEastAsia" w:hint="eastAsia"/>
        </w:rPr>
        <w:t>郁二</w:t>
      </w:r>
    </w:p>
    <w:p w14:paraId="7FDEDC43" w14:textId="0C7F21F1" w:rsidR="00A603A5" w:rsidRDefault="00A603A5" w:rsidP="000F4C88">
      <w:pPr>
        <w:snapToGrid w:val="0"/>
        <w:rPr>
          <w:rFonts w:asciiTheme="minorEastAsia" w:hAnsiTheme="minorEastAsia"/>
        </w:rPr>
      </w:pPr>
    </w:p>
    <w:p w14:paraId="0445CDE1" w14:textId="04F7F47A" w:rsidR="00676321" w:rsidRDefault="00676321" w:rsidP="000F4C88">
      <w:pPr>
        <w:snapToGrid w:val="0"/>
        <w:rPr>
          <w:rFonts w:asciiTheme="minorEastAsia" w:hAnsiTheme="minorEastAsia"/>
        </w:rPr>
      </w:pPr>
    </w:p>
    <w:p w14:paraId="376AA797" w14:textId="11AC1956" w:rsidR="00676321" w:rsidRDefault="00676321" w:rsidP="000F4C88">
      <w:pPr>
        <w:snapToGrid w:val="0"/>
        <w:rPr>
          <w:rFonts w:asciiTheme="minorEastAsia" w:hAnsiTheme="minorEastAsia"/>
        </w:rPr>
      </w:pPr>
    </w:p>
    <w:p w14:paraId="1254A4AE" w14:textId="77777777" w:rsidR="00676321" w:rsidRPr="00545B68" w:rsidRDefault="00676321" w:rsidP="000F4C88">
      <w:pPr>
        <w:snapToGrid w:val="0"/>
        <w:rPr>
          <w:rFonts w:asciiTheme="minorEastAsia" w:hAnsiTheme="minorEastAsia"/>
        </w:rPr>
      </w:pPr>
    </w:p>
    <w:p w14:paraId="23B504C8" w14:textId="77777777" w:rsidR="00A603A5" w:rsidRPr="00545B68" w:rsidRDefault="00A603A5" w:rsidP="000F4C88">
      <w:pPr>
        <w:snapToGrid w:val="0"/>
        <w:jc w:val="center"/>
        <w:rPr>
          <w:rFonts w:asciiTheme="minorEastAsia" w:hAnsiTheme="minorEastAsia"/>
        </w:rPr>
      </w:pPr>
      <w:r w:rsidRPr="00545B68">
        <w:rPr>
          <w:rFonts w:asciiTheme="minorEastAsia" w:hAnsiTheme="minorEastAsia" w:hint="eastAsia"/>
        </w:rPr>
        <w:t>記</w:t>
      </w:r>
    </w:p>
    <w:p w14:paraId="72852BAB" w14:textId="77777777" w:rsidR="00A603A5" w:rsidRPr="00545B68" w:rsidRDefault="00A603A5" w:rsidP="000F4C88">
      <w:pPr>
        <w:snapToGrid w:val="0"/>
        <w:rPr>
          <w:rFonts w:asciiTheme="minorEastAsia" w:hAnsiTheme="minorEastAsia"/>
        </w:rPr>
      </w:pPr>
    </w:p>
    <w:p w14:paraId="79E9361B" w14:textId="47591800" w:rsidR="00A603A5" w:rsidRPr="00545B68" w:rsidRDefault="00BC56A6" w:rsidP="000F4C88">
      <w:pPr>
        <w:snapToGrid w:val="0"/>
        <w:rPr>
          <w:rFonts w:asciiTheme="minorEastAsia" w:hAnsiTheme="minorEastAsia"/>
        </w:rPr>
      </w:pPr>
      <w:r w:rsidRPr="00545B68">
        <w:rPr>
          <w:rFonts w:asciiTheme="minorEastAsia" w:hAnsiTheme="minorEastAsia" w:hint="eastAsia"/>
        </w:rPr>
        <w:t>◇</w:t>
      </w:r>
      <w:r w:rsidR="00A603A5" w:rsidRPr="00545B68">
        <w:rPr>
          <w:rFonts w:asciiTheme="minorEastAsia" w:hAnsiTheme="minorEastAsia" w:hint="eastAsia"/>
        </w:rPr>
        <w:t>日</w:t>
      </w:r>
      <w:r w:rsidRPr="00545B68">
        <w:rPr>
          <w:rFonts w:asciiTheme="minorEastAsia" w:hAnsiTheme="minorEastAsia" w:hint="eastAsia"/>
        </w:rPr>
        <w:t xml:space="preserve">　</w:t>
      </w:r>
      <w:r w:rsidR="00A603A5" w:rsidRPr="00545B68">
        <w:rPr>
          <w:rFonts w:asciiTheme="minorEastAsia" w:hAnsiTheme="minorEastAsia" w:hint="eastAsia"/>
        </w:rPr>
        <w:t>時：</w:t>
      </w:r>
      <w:r w:rsidR="00040841" w:rsidRPr="00545B68">
        <w:rPr>
          <w:rFonts w:asciiTheme="minorEastAsia" w:hAnsiTheme="minorEastAsia" w:hint="eastAsia"/>
        </w:rPr>
        <w:t>令和</w:t>
      </w:r>
      <w:r w:rsidR="00545B68">
        <w:rPr>
          <w:rFonts w:asciiTheme="minorEastAsia" w:hAnsiTheme="minorEastAsia" w:hint="eastAsia"/>
        </w:rPr>
        <w:t>４</w:t>
      </w:r>
      <w:r w:rsidR="0052005E" w:rsidRPr="00545B68">
        <w:rPr>
          <w:rFonts w:asciiTheme="minorEastAsia" w:hAnsiTheme="minorEastAsia" w:hint="eastAsia"/>
        </w:rPr>
        <w:t>年</w:t>
      </w:r>
      <w:r w:rsidR="006E187C" w:rsidRPr="00545B68">
        <w:rPr>
          <w:rFonts w:asciiTheme="minorEastAsia" w:hAnsiTheme="minorEastAsia" w:hint="eastAsia"/>
        </w:rPr>
        <w:t>１１月１</w:t>
      </w:r>
      <w:r w:rsidR="00545B68" w:rsidRPr="00545B68">
        <w:rPr>
          <w:rFonts w:asciiTheme="minorEastAsia" w:hAnsiTheme="minorEastAsia" w:hint="eastAsia"/>
        </w:rPr>
        <w:t>7</w:t>
      </w:r>
      <w:r w:rsidR="0052005E" w:rsidRPr="00545B68">
        <w:rPr>
          <w:rFonts w:asciiTheme="minorEastAsia" w:hAnsiTheme="minorEastAsia" w:hint="eastAsia"/>
        </w:rPr>
        <w:t>日</w:t>
      </w:r>
      <w:r w:rsidR="008D4B0B" w:rsidRPr="00545B68">
        <w:rPr>
          <w:rFonts w:asciiTheme="minorEastAsia" w:hAnsiTheme="minorEastAsia" w:hint="eastAsia"/>
        </w:rPr>
        <w:t>（</w:t>
      </w:r>
      <w:r w:rsidR="00545B68" w:rsidRPr="00545B68">
        <w:rPr>
          <w:rFonts w:asciiTheme="minorEastAsia" w:hAnsiTheme="minorEastAsia" w:hint="eastAsia"/>
        </w:rPr>
        <w:t>木</w:t>
      </w:r>
      <w:r w:rsidR="00A603A5" w:rsidRPr="00545B68">
        <w:rPr>
          <w:rFonts w:asciiTheme="minorEastAsia" w:hAnsiTheme="minorEastAsia" w:hint="eastAsia"/>
        </w:rPr>
        <w:t>）</w:t>
      </w:r>
      <w:r w:rsidR="006E187C" w:rsidRPr="00545B68">
        <w:rPr>
          <w:rFonts w:asciiTheme="minorEastAsia" w:hAnsiTheme="minorEastAsia" w:hint="eastAsia"/>
        </w:rPr>
        <w:t>１</w:t>
      </w:r>
      <w:r w:rsidR="00545B68" w:rsidRPr="00545B68">
        <w:rPr>
          <w:rFonts w:asciiTheme="minorEastAsia" w:hAnsiTheme="minorEastAsia" w:hint="eastAsia"/>
        </w:rPr>
        <w:t>６</w:t>
      </w:r>
      <w:r w:rsidR="00A603A5" w:rsidRPr="00545B68">
        <w:rPr>
          <w:rFonts w:asciiTheme="minorEastAsia" w:hAnsiTheme="minorEastAsia" w:hint="eastAsia"/>
        </w:rPr>
        <w:t>：</w:t>
      </w:r>
      <w:r w:rsidR="008D4B0B" w:rsidRPr="00545B68">
        <w:rPr>
          <w:rFonts w:asciiTheme="minorEastAsia" w:hAnsiTheme="minorEastAsia" w:hint="eastAsia"/>
        </w:rPr>
        <w:t>０</w:t>
      </w:r>
      <w:r w:rsidR="0052005E" w:rsidRPr="00545B68">
        <w:rPr>
          <w:rFonts w:asciiTheme="minorEastAsia" w:hAnsiTheme="minorEastAsia" w:hint="eastAsia"/>
        </w:rPr>
        <w:t>０</w:t>
      </w:r>
      <w:r w:rsidR="00A603A5" w:rsidRPr="00545B68">
        <w:rPr>
          <w:rFonts w:asciiTheme="minorEastAsia" w:hAnsiTheme="minorEastAsia" w:hint="eastAsia"/>
        </w:rPr>
        <w:t>～</w:t>
      </w:r>
      <w:r w:rsidR="006E187C" w:rsidRPr="00545B68">
        <w:rPr>
          <w:rFonts w:asciiTheme="minorEastAsia" w:hAnsiTheme="minorEastAsia" w:hint="eastAsia"/>
        </w:rPr>
        <w:t>１</w:t>
      </w:r>
      <w:r w:rsidR="00545B68" w:rsidRPr="00545B68">
        <w:rPr>
          <w:rFonts w:asciiTheme="minorEastAsia" w:hAnsiTheme="minorEastAsia" w:hint="eastAsia"/>
        </w:rPr>
        <w:t>７</w:t>
      </w:r>
      <w:r w:rsidR="00A603A5" w:rsidRPr="00545B68">
        <w:rPr>
          <w:rFonts w:asciiTheme="minorEastAsia" w:hAnsiTheme="minorEastAsia" w:hint="eastAsia"/>
        </w:rPr>
        <w:t>：</w:t>
      </w:r>
      <w:r w:rsidR="00545B68" w:rsidRPr="00545B68">
        <w:rPr>
          <w:rFonts w:asciiTheme="minorEastAsia" w:hAnsiTheme="minorEastAsia" w:hint="eastAsia"/>
        </w:rPr>
        <w:t>３</w:t>
      </w:r>
      <w:r w:rsidR="0052005E" w:rsidRPr="00545B68">
        <w:rPr>
          <w:rFonts w:asciiTheme="minorEastAsia" w:hAnsiTheme="minorEastAsia" w:hint="eastAsia"/>
        </w:rPr>
        <w:t>０</w:t>
      </w:r>
      <w:r w:rsidR="00545B68" w:rsidRPr="00545B68">
        <w:rPr>
          <w:rFonts w:asciiTheme="minorEastAsia" w:hAnsiTheme="minorEastAsia" w:hint="eastAsia"/>
        </w:rPr>
        <w:t xml:space="preserve">　（会場１５：３０入場可）</w:t>
      </w:r>
    </w:p>
    <w:p w14:paraId="02CD94BC" w14:textId="0BC617F3" w:rsidR="00E42FDC" w:rsidRPr="00545B68" w:rsidRDefault="00E42FDC" w:rsidP="00E42FDC">
      <w:pPr>
        <w:snapToGrid w:val="0"/>
        <w:rPr>
          <w:rFonts w:asciiTheme="minorEastAsia" w:hAnsiTheme="minorEastAsia"/>
        </w:rPr>
      </w:pPr>
    </w:p>
    <w:p w14:paraId="3EE626D4" w14:textId="49918A96" w:rsidR="00545B68" w:rsidRPr="00545B68" w:rsidRDefault="007F1CF5" w:rsidP="00545B68">
      <w:pPr>
        <w:snapToGrid w:val="0"/>
        <w:rPr>
          <w:rFonts w:asciiTheme="minorEastAsia" w:hAnsiTheme="minorEastAsia"/>
        </w:rPr>
      </w:pPr>
      <w:r w:rsidRPr="007F1CF5">
        <w:drawing>
          <wp:anchor distT="0" distB="0" distL="114300" distR="114300" simplePos="0" relativeHeight="251659264" behindDoc="0" locked="0" layoutInCell="1" allowOverlap="1" wp14:anchorId="47B3C3B5" wp14:editId="1F3D194E">
            <wp:simplePos x="0" y="0"/>
            <wp:positionH relativeFrom="column">
              <wp:posOffset>4396740</wp:posOffset>
            </wp:positionH>
            <wp:positionV relativeFrom="paragraph">
              <wp:posOffset>12700</wp:posOffset>
            </wp:positionV>
            <wp:extent cx="981075" cy="1174650"/>
            <wp:effectExtent l="0" t="0" r="0"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11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6A6" w:rsidRPr="00545B68">
        <w:rPr>
          <w:rFonts w:asciiTheme="minorEastAsia" w:hAnsiTheme="minorEastAsia" w:hint="eastAsia"/>
        </w:rPr>
        <w:t>◇</w:t>
      </w:r>
      <w:r w:rsidR="00A603A5" w:rsidRPr="00545B68">
        <w:rPr>
          <w:rFonts w:asciiTheme="minorEastAsia" w:hAnsiTheme="minorEastAsia" w:hint="eastAsia"/>
        </w:rPr>
        <w:t>会</w:t>
      </w:r>
      <w:r w:rsidR="00BC56A6" w:rsidRPr="00545B68">
        <w:rPr>
          <w:rFonts w:asciiTheme="minorEastAsia" w:hAnsiTheme="minorEastAsia" w:hint="eastAsia"/>
        </w:rPr>
        <w:t xml:space="preserve">　</w:t>
      </w:r>
      <w:r w:rsidR="00A603A5" w:rsidRPr="00545B68">
        <w:rPr>
          <w:rFonts w:asciiTheme="minorEastAsia" w:hAnsiTheme="minorEastAsia" w:hint="eastAsia"/>
        </w:rPr>
        <w:t>場：</w:t>
      </w:r>
      <w:r w:rsidR="00545B68" w:rsidRPr="00545B68">
        <w:rPr>
          <w:rFonts w:asciiTheme="minorEastAsia" w:hAnsiTheme="minorEastAsia" w:hint="eastAsia"/>
        </w:rPr>
        <w:t>大阪科学技術センター　７Ｆ　７０1号</w:t>
      </w:r>
    </w:p>
    <w:p w14:paraId="1E6C728E" w14:textId="48160329" w:rsidR="00545B68" w:rsidRPr="00545B68" w:rsidRDefault="00545B68" w:rsidP="00545B68">
      <w:pPr>
        <w:snapToGrid w:val="0"/>
        <w:rPr>
          <w:rFonts w:asciiTheme="minorEastAsia" w:hAnsiTheme="minorEastAsia"/>
        </w:rPr>
      </w:pPr>
      <w:r w:rsidRPr="00545B68">
        <w:rPr>
          <w:rFonts w:asciiTheme="minorEastAsia" w:hAnsiTheme="minorEastAsia" w:hint="eastAsia"/>
        </w:rPr>
        <w:t xml:space="preserve">（〒550-0004　大阪市西区靭本町1丁目8番4号）　</w:t>
      </w:r>
    </w:p>
    <w:p w14:paraId="23CFAB91" w14:textId="53AC24E6" w:rsidR="00A603A5" w:rsidRPr="00545B68" w:rsidRDefault="00545B68" w:rsidP="00545B68">
      <w:pPr>
        <w:snapToGrid w:val="0"/>
        <w:rPr>
          <w:rFonts w:asciiTheme="minorEastAsia" w:hAnsiTheme="minorEastAsia"/>
        </w:rPr>
      </w:pPr>
      <w:r w:rsidRPr="00545B68">
        <w:rPr>
          <w:rFonts w:asciiTheme="minorEastAsia" w:hAnsiTheme="minorEastAsia"/>
        </w:rPr>
        <w:t>http://www.ostec.or.jp/data/access.html</w:t>
      </w:r>
    </w:p>
    <w:p w14:paraId="70F5A727" w14:textId="7676B38E" w:rsidR="00A603A5" w:rsidRPr="00545B68" w:rsidRDefault="00A603A5" w:rsidP="000F4C88">
      <w:pPr>
        <w:snapToGrid w:val="0"/>
        <w:rPr>
          <w:rFonts w:asciiTheme="minorEastAsia" w:hAnsiTheme="minorEastAsia"/>
        </w:rPr>
      </w:pPr>
    </w:p>
    <w:p w14:paraId="1B1A6CF8" w14:textId="0A2726E8" w:rsidR="00BC56A6" w:rsidRPr="00676321" w:rsidRDefault="00BC56A6" w:rsidP="000F4C88">
      <w:pPr>
        <w:snapToGrid w:val="0"/>
        <w:rPr>
          <w:rFonts w:asciiTheme="minorEastAsia" w:hAnsiTheme="minorEastAsia"/>
        </w:rPr>
      </w:pPr>
      <w:r w:rsidRPr="00545B68">
        <w:rPr>
          <w:rFonts w:asciiTheme="minorEastAsia" w:hAnsiTheme="minorEastAsia" w:hint="eastAsia"/>
        </w:rPr>
        <w:t>◇講演：</w:t>
      </w:r>
      <w:r w:rsidR="006E187C" w:rsidRPr="00676321">
        <w:rPr>
          <w:rFonts w:asciiTheme="minorEastAsia" w:hAnsiTheme="minorEastAsia" w:hint="eastAsia"/>
        </w:rPr>
        <w:t>「</w:t>
      </w:r>
      <w:r w:rsidR="001A5505" w:rsidRPr="00676321">
        <w:rPr>
          <w:rFonts w:asciiTheme="minorEastAsia" w:hAnsiTheme="minorEastAsia" w:hint="eastAsia"/>
        </w:rPr>
        <w:t>エネルギーセキュリティと原子力の役割</w:t>
      </w:r>
      <w:r w:rsidR="006E187C" w:rsidRPr="00676321">
        <w:rPr>
          <w:rFonts w:asciiTheme="minorEastAsia" w:hAnsiTheme="minorEastAsia" w:hint="eastAsia"/>
        </w:rPr>
        <w:t>」</w:t>
      </w:r>
    </w:p>
    <w:p w14:paraId="43462828" w14:textId="71808D6C" w:rsidR="00922D65" w:rsidRPr="00676321" w:rsidRDefault="00BC56A6" w:rsidP="00545B68">
      <w:pPr>
        <w:snapToGrid w:val="0"/>
        <w:rPr>
          <w:rFonts w:asciiTheme="minorEastAsia" w:hAnsiTheme="minorEastAsia"/>
        </w:rPr>
      </w:pPr>
      <w:r w:rsidRPr="00676321">
        <w:rPr>
          <w:rFonts w:asciiTheme="minorEastAsia" w:hAnsiTheme="minorEastAsia"/>
        </w:rPr>
        <w:t xml:space="preserve">　　　　　</w:t>
      </w:r>
      <w:r w:rsidR="00545B68" w:rsidRPr="00676321">
        <w:rPr>
          <w:rFonts w:asciiTheme="minorEastAsia" w:hAnsiTheme="minorEastAsia" w:hint="eastAsia"/>
        </w:rPr>
        <w:t xml:space="preserve">東京工業大学　特任教授 　奈良林　直　</w:t>
      </w:r>
      <w:r w:rsidR="006E187C" w:rsidRPr="00676321">
        <w:rPr>
          <w:rFonts w:asciiTheme="minorEastAsia" w:hAnsiTheme="minorEastAsia" w:hint="eastAsia"/>
          <w:kern w:val="0"/>
        </w:rPr>
        <w:t>先生</w:t>
      </w:r>
    </w:p>
    <w:p w14:paraId="757F57D3" w14:textId="6A8948E4" w:rsidR="00A603A5" w:rsidRDefault="00A603A5" w:rsidP="000F4C88">
      <w:pPr>
        <w:snapToGrid w:val="0"/>
        <w:rPr>
          <w:rFonts w:asciiTheme="minorEastAsia" w:hAnsiTheme="minorEastAsia"/>
        </w:rPr>
      </w:pPr>
    </w:p>
    <w:p w14:paraId="5A5483B9" w14:textId="7A737D17" w:rsidR="00676321" w:rsidRPr="00676321" w:rsidRDefault="00676321" w:rsidP="000F4C88">
      <w:pPr>
        <w:snapToGrid w:val="0"/>
        <w:rPr>
          <w:rFonts w:asciiTheme="minorEastAsia" w:hAnsiTheme="minorEastAsia"/>
        </w:rPr>
      </w:pPr>
      <w:r>
        <w:rPr>
          <w:rFonts w:asciiTheme="minorEastAsia" w:hAnsiTheme="minorEastAsia" w:hint="eastAsia"/>
        </w:rPr>
        <w:t xml:space="preserve">　</w:t>
      </w:r>
      <w:r w:rsidRPr="00676321">
        <w:rPr>
          <w:rFonts w:asciiTheme="minorEastAsia" w:hAnsiTheme="minorEastAsia" w:hint="eastAsia"/>
        </w:rPr>
        <w:t>概要：</w:t>
      </w:r>
      <w:bookmarkStart w:id="0" w:name="_GoBack"/>
      <w:bookmarkEnd w:id="0"/>
    </w:p>
    <w:p w14:paraId="624C7F73" w14:textId="3277CEDB" w:rsidR="001A5505" w:rsidRPr="00676321" w:rsidRDefault="001A5505" w:rsidP="001A5505">
      <w:pPr>
        <w:snapToGrid w:val="0"/>
        <w:ind w:leftChars="135" w:left="283" w:firstLineChars="100" w:firstLine="210"/>
        <w:rPr>
          <w:rFonts w:asciiTheme="minorEastAsia" w:hAnsiTheme="minorEastAsia"/>
        </w:rPr>
      </w:pPr>
      <w:r w:rsidRPr="00676321">
        <w:rPr>
          <w:rFonts w:asciiTheme="minorEastAsia" w:hAnsiTheme="minorEastAsia" w:hint="eastAsia"/>
        </w:rPr>
        <w:t>欧州の風が弱まり風力発電の発電量が減少して世界的なエネルギー価格の高騰が発生したところで、熱波や寒波に伴う電力需給の逼迫が世界的に多発している。加えてロシアのウクライナ侵略に伴う、ロシア産天然ガスの輸出量削減により、欧米は原子力回帰を鮮明にしている。</w:t>
      </w:r>
    </w:p>
    <w:p w14:paraId="31593CEE" w14:textId="59056266" w:rsidR="00040841" w:rsidRPr="00676321" w:rsidRDefault="001A5505" w:rsidP="001A5505">
      <w:pPr>
        <w:snapToGrid w:val="0"/>
        <w:ind w:leftChars="135" w:left="283" w:firstLineChars="100" w:firstLine="210"/>
        <w:rPr>
          <w:rFonts w:asciiTheme="minorEastAsia" w:hAnsiTheme="minorEastAsia"/>
        </w:rPr>
      </w:pPr>
      <w:r w:rsidRPr="00676321">
        <w:rPr>
          <w:rFonts w:asciiTheme="minorEastAsia" w:hAnsiTheme="minorEastAsia" w:hint="eastAsia"/>
        </w:rPr>
        <w:t>また、世界の革新軽水炉やSMRの開発も活発になってきており、我が国のエネルギー安定供給に対して、原子力の役割は、益々重要になっている。そのようななかで、使用済み燃料の再処理や高レベル廃棄物の地層処分や高速炉などによる焼却処分など、原子力の専門家による真摯な取り組みと、国民への理解活動にも取り組む必要がある。</w:t>
      </w:r>
    </w:p>
    <w:p w14:paraId="478332EE" w14:textId="3EFDAC4B" w:rsidR="00040841" w:rsidRPr="00545B68" w:rsidRDefault="00040841" w:rsidP="000F4C88">
      <w:pPr>
        <w:snapToGrid w:val="0"/>
        <w:rPr>
          <w:rFonts w:asciiTheme="minorEastAsia" w:hAnsiTheme="minorEastAsia"/>
        </w:rPr>
      </w:pPr>
    </w:p>
    <w:p w14:paraId="0F459E58" w14:textId="5EF72083" w:rsidR="00A603A5" w:rsidRPr="00545B68" w:rsidRDefault="005E1A26" w:rsidP="000F4C88">
      <w:pPr>
        <w:snapToGrid w:val="0"/>
        <w:rPr>
          <w:rFonts w:asciiTheme="minorEastAsia" w:hAnsiTheme="minorEastAsia"/>
        </w:rPr>
      </w:pPr>
      <w:r w:rsidRPr="00545B68">
        <w:rPr>
          <w:rFonts w:asciiTheme="minorEastAsia" w:hAnsiTheme="minorEastAsia" w:hint="eastAsia"/>
        </w:rPr>
        <w:t>◇</w:t>
      </w:r>
      <w:r w:rsidR="00A603A5" w:rsidRPr="00545B68">
        <w:rPr>
          <w:rFonts w:asciiTheme="minorEastAsia" w:hAnsiTheme="minorEastAsia" w:hint="eastAsia"/>
        </w:rPr>
        <w:t>募集人員：</w:t>
      </w:r>
      <w:r w:rsidR="006E187C" w:rsidRPr="00545B68">
        <w:rPr>
          <w:rFonts w:asciiTheme="minorEastAsia" w:hAnsiTheme="minorEastAsia"/>
        </w:rPr>
        <w:t>9</w:t>
      </w:r>
      <w:r w:rsidR="007B75F7" w:rsidRPr="00545B68">
        <w:rPr>
          <w:rFonts w:asciiTheme="minorEastAsia" w:hAnsiTheme="minorEastAsia" w:hint="eastAsia"/>
        </w:rPr>
        <w:t>0</w:t>
      </w:r>
      <w:r w:rsidR="00A603A5" w:rsidRPr="00545B68">
        <w:rPr>
          <w:rFonts w:asciiTheme="minorEastAsia" w:hAnsiTheme="minorEastAsia" w:hint="eastAsia"/>
        </w:rPr>
        <w:t>名（参加費無料）</w:t>
      </w:r>
    </w:p>
    <w:p w14:paraId="7CD84D30" w14:textId="1A04BFCE" w:rsidR="00E05E78" w:rsidRPr="00545B68" w:rsidRDefault="00E05E78" w:rsidP="000F4C88">
      <w:pPr>
        <w:snapToGrid w:val="0"/>
        <w:rPr>
          <w:rFonts w:asciiTheme="minorEastAsia" w:hAnsiTheme="minorEastAsia"/>
        </w:rPr>
      </w:pPr>
    </w:p>
    <w:p w14:paraId="1116259F" w14:textId="55171F34" w:rsidR="00A603A5" w:rsidRPr="00545B68" w:rsidRDefault="001D05C9" w:rsidP="000F4C88">
      <w:pPr>
        <w:snapToGrid w:val="0"/>
        <w:ind w:left="1470" w:hangingChars="700" w:hanging="1470"/>
        <w:rPr>
          <w:rFonts w:asciiTheme="minorEastAsia" w:hAnsiTheme="minorEastAsia"/>
        </w:rPr>
      </w:pPr>
      <w:r w:rsidRPr="00545B68">
        <w:rPr>
          <w:rFonts w:asciiTheme="minorEastAsia" w:hAnsiTheme="minorEastAsia" w:hint="eastAsia"/>
        </w:rPr>
        <w:t>◇</w:t>
      </w:r>
      <w:r w:rsidR="00A603A5" w:rsidRPr="00545B68">
        <w:rPr>
          <w:rFonts w:asciiTheme="minorEastAsia" w:hAnsiTheme="minorEastAsia" w:hint="eastAsia"/>
        </w:rPr>
        <w:t>参加申込他：</w:t>
      </w:r>
      <w:r w:rsidR="002B6754">
        <w:rPr>
          <w:rFonts w:asciiTheme="minorEastAsia" w:hAnsiTheme="minorEastAsia" w:hint="eastAsia"/>
        </w:rPr>
        <w:t>下記</w:t>
      </w:r>
      <w:r w:rsidR="00545B68">
        <w:rPr>
          <w:rFonts w:asciiTheme="minorEastAsia" w:hAnsiTheme="minorEastAsia" w:hint="eastAsia"/>
        </w:rPr>
        <w:t>の</w:t>
      </w:r>
      <w:r w:rsidR="00A603A5" w:rsidRPr="00545B68">
        <w:rPr>
          <w:rFonts w:asciiTheme="minorEastAsia" w:hAnsiTheme="minorEastAsia" w:hint="eastAsia"/>
        </w:rPr>
        <w:t>フォーマットに所定事項をご記入の上、Eメールにて、</w:t>
      </w:r>
      <w:r w:rsidR="000B5002" w:rsidRPr="00545B68">
        <w:rPr>
          <w:rFonts w:asciiTheme="minorEastAsia" w:hAnsiTheme="minorEastAsia" w:hint="eastAsia"/>
        </w:rPr>
        <w:t>担当幹事</w:t>
      </w:r>
      <w:r w:rsidR="00741C49">
        <w:rPr>
          <w:rFonts w:asciiTheme="minorEastAsia" w:hAnsiTheme="minorEastAsia" w:hint="eastAsia"/>
        </w:rPr>
        <w:t>（</w:t>
      </w:r>
      <w:r w:rsidR="00741C49" w:rsidRPr="00545B68">
        <w:rPr>
          <w:rFonts w:asciiTheme="minorEastAsia" w:hAnsiTheme="minorEastAsia" w:cs="Arial" w:hint="eastAsia"/>
          <w:szCs w:val="21"/>
          <w:lang w:val="pt-BR"/>
        </w:rPr>
        <w:t>k</w:t>
      </w:r>
      <w:r w:rsidR="00741C49" w:rsidRPr="00545B68">
        <w:rPr>
          <w:rFonts w:asciiTheme="minorEastAsia" w:hAnsiTheme="minorEastAsia" w:cs="Arial"/>
          <w:szCs w:val="21"/>
          <w:lang w:val="pt-BR"/>
        </w:rPr>
        <w:t>obayashi</w:t>
      </w:r>
      <w:r w:rsidR="00741C49" w:rsidRPr="00545B68">
        <w:rPr>
          <w:rFonts w:asciiTheme="minorEastAsia" w:hAnsiTheme="minorEastAsia" w:cs="Arial" w:hint="eastAsia"/>
          <w:szCs w:val="21"/>
          <w:lang w:val="pt-BR"/>
        </w:rPr>
        <w:t>@</w:t>
      </w:r>
      <w:r w:rsidR="00741C49" w:rsidRPr="00545B68">
        <w:rPr>
          <w:rFonts w:asciiTheme="minorEastAsia" w:hAnsiTheme="minorEastAsia" w:cs="Arial"/>
          <w:szCs w:val="21"/>
          <w:lang w:val="pt-BR"/>
        </w:rPr>
        <w:t>nucleng.kyoto-u</w:t>
      </w:r>
      <w:r w:rsidR="00741C49" w:rsidRPr="00545B68">
        <w:rPr>
          <w:rFonts w:asciiTheme="minorEastAsia" w:hAnsiTheme="minorEastAsia" w:cs="Arial" w:hint="eastAsia"/>
          <w:szCs w:val="21"/>
          <w:lang w:val="pt-BR"/>
        </w:rPr>
        <w:t>.ac.jp</w:t>
      </w:r>
      <w:r w:rsidR="00741C49">
        <w:rPr>
          <w:rFonts w:asciiTheme="minorEastAsia" w:hAnsiTheme="minorEastAsia" w:hint="eastAsia"/>
        </w:rPr>
        <w:t>）</w:t>
      </w:r>
      <w:r w:rsidR="000B5002" w:rsidRPr="00545B68">
        <w:rPr>
          <w:rFonts w:asciiTheme="minorEastAsia" w:hAnsiTheme="minorEastAsia" w:hint="eastAsia"/>
        </w:rPr>
        <w:t>まで</w:t>
      </w:r>
      <w:r w:rsidR="00A603A5" w:rsidRPr="00545B68">
        <w:rPr>
          <w:rFonts w:asciiTheme="minorEastAsia" w:hAnsiTheme="minorEastAsia" w:hint="eastAsia"/>
        </w:rPr>
        <w:t>お申込み下さい。</w:t>
      </w:r>
    </w:p>
    <w:p w14:paraId="19AE0FEB" w14:textId="4838B9FD" w:rsidR="00A603A5" w:rsidRPr="00545B68" w:rsidRDefault="00A603A5" w:rsidP="000F4C88">
      <w:pPr>
        <w:snapToGrid w:val="0"/>
        <w:rPr>
          <w:rFonts w:asciiTheme="minorEastAsia" w:hAnsiTheme="minorEastAsia"/>
        </w:rPr>
      </w:pPr>
    </w:p>
    <w:p w14:paraId="45A564F7" w14:textId="717F553A" w:rsidR="00E42FDC" w:rsidRPr="00741C49" w:rsidRDefault="00E42FDC" w:rsidP="000F4C88">
      <w:pPr>
        <w:snapToGrid w:val="0"/>
        <w:rPr>
          <w:rFonts w:asciiTheme="minorEastAsia" w:hAnsiTheme="minorEastAsia"/>
        </w:rPr>
      </w:pPr>
    </w:p>
    <w:p w14:paraId="2D28DEFD" w14:textId="1C27D47E" w:rsidR="00545B68" w:rsidRPr="00545B68" w:rsidRDefault="00545B68" w:rsidP="00741C49">
      <w:pPr>
        <w:pStyle w:val="a3"/>
        <w:wordWrap/>
        <w:snapToGrid w:val="0"/>
        <w:spacing w:line="240" w:lineRule="auto"/>
        <w:jc w:val="left"/>
        <w:rPr>
          <w:rFonts w:asciiTheme="minorEastAsia" w:eastAsiaTheme="minorEastAsia" w:hAnsiTheme="minorEastAsia" w:cs="Arial"/>
          <w:spacing w:val="0"/>
          <w:sz w:val="21"/>
          <w:szCs w:val="21"/>
        </w:rPr>
      </w:pPr>
      <w:r w:rsidRPr="00545B68">
        <w:rPr>
          <w:rFonts w:asciiTheme="minorEastAsia" w:eastAsiaTheme="minorEastAsia" w:hAnsiTheme="minorEastAsia" w:cs="Arial"/>
          <w:sz w:val="21"/>
          <w:szCs w:val="21"/>
        </w:rPr>
        <w:t>＜本件に関するお問合せ先</w:t>
      </w:r>
      <w:r w:rsidRPr="00545B68">
        <w:rPr>
          <w:rFonts w:asciiTheme="minorEastAsia" w:eastAsiaTheme="minorEastAsia" w:hAnsiTheme="minorEastAsia" w:cs="Arial" w:hint="eastAsia"/>
          <w:sz w:val="21"/>
          <w:szCs w:val="21"/>
        </w:rPr>
        <w:t>・お申し込み先</w:t>
      </w:r>
      <w:r w:rsidRPr="00545B68">
        <w:rPr>
          <w:rFonts w:asciiTheme="minorEastAsia" w:eastAsiaTheme="minorEastAsia" w:hAnsiTheme="minorEastAsia" w:cs="Arial"/>
          <w:sz w:val="21"/>
          <w:szCs w:val="21"/>
        </w:rPr>
        <w:t>＞</w:t>
      </w:r>
      <w:r w:rsidRPr="00545B68">
        <w:rPr>
          <w:rFonts w:asciiTheme="minorEastAsia" w:eastAsiaTheme="minorEastAsia" w:hAnsiTheme="minorEastAsia" w:cs="Arial"/>
          <w:spacing w:val="0"/>
          <w:sz w:val="21"/>
          <w:szCs w:val="21"/>
        </w:rPr>
        <w:t xml:space="preserve"> </w:t>
      </w:r>
    </w:p>
    <w:p w14:paraId="13FF63E8" w14:textId="3062B6D4" w:rsidR="00545B68" w:rsidRPr="00545B68" w:rsidRDefault="00545B68" w:rsidP="00741C49">
      <w:pPr>
        <w:pStyle w:val="a3"/>
        <w:wordWrap/>
        <w:snapToGrid w:val="0"/>
        <w:spacing w:line="240" w:lineRule="auto"/>
        <w:jc w:val="left"/>
        <w:rPr>
          <w:rFonts w:asciiTheme="minorEastAsia" w:eastAsiaTheme="minorEastAsia" w:hAnsiTheme="minorEastAsia" w:cs="Arial"/>
          <w:spacing w:val="0"/>
          <w:sz w:val="21"/>
          <w:szCs w:val="21"/>
        </w:rPr>
      </w:pPr>
      <w:r w:rsidRPr="00545B68">
        <w:rPr>
          <w:rFonts w:asciiTheme="minorEastAsia" w:eastAsiaTheme="minorEastAsia" w:hAnsiTheme="minorEastAsia" w:cs="Arial"/>
          <w:spacing w:val="0"/>
          <w:sz w:val="21"/>
          <w:szCs w:val="21"/>
        </w:rPr>
        <w:t xml:space="preserve">(社)日本原子力学会関西支部　</w:t>
      </w:r>
      <w:r w:rsidRPr="00545B68">
        <w:rPr>
          <w:rFonts w:asciiTheme="minorEastAsia" w:eastAsiaTheme="minorEastAsia" w:hAnsiTheme="minorEastAsia" w:cs="Arial" w:hint="eastAsia"/>
          <w:spacing w:val="0"/>
          <w:sz w:val="21"/>
          <w:szCs w:val="21"/>
        </w:rPr>
        <w:t>庶務幹事</w:t>
      </w:r>
      <w:r w:rsidRPr="00545B68">
        <w:rPr>
          <w:rFonts w:asciiTheme="minorEastAsia" w:eastAsiaTheme="minorEastAsia" w:hAnsiTheme="minorEastAsia" w:cs="Arial"/>
          <w:spacing w:val="0"/>
          <w:sz w:val="21"/>
          <w:szCs w:val="21"/>
        </w:rPr>
        <w:t xml:space="preserve">　</w:t>
      </w:r>
      <w:r w:rsidRPr="00545B68">
        <w:rPr>
          <w:rFonts w:asciiTheme="minorEastAsia" w:eastAsiaTheme="minorEastAsia" w:hAnsiTheme="minorEastAsia" w:cs="Arial" w:hint="eastAsia"/>
          <w:spacing w:val="0"/>
          <w:sz w:val="21"/>
          <w:szCs w:val="21"/>
        </w:rPr>
        <w:t>小林大志</w:t>
      </w:r>
    </w:p>
    <w:p w14:paraId="47A88682" w14:textId="38303CAD" w:rsidR="00545B68" w:rsidRPr="00545B68" w:rsidRDefault="00545B68" w:rsidP="00741C49">
      <w:pPr>
        <w:pStyle w:val="a3"/>
        <w:wordWrap/>
        <w:snapToGrid w:val="0"/>
        <w:spacing w:line="240" w:lineRule="auto"/>
        <w:jc w:val="left"/>
        <w:rPr>
          <w:rFonts w:asciiTheme="minorEastAsia" w:eastAsiaTheme="minorEastAsia" w:hAnsiTheme="minorEastAsia" w:cs="Arial"/>
          <w:spacing w:val="0"/>
          <w:sz w:val="21"/>
          <w:szCs w:val="21"/>
        </w:rPr>
      </w:pPr>
      <w:r w:rsidRPr="00545B68">
        <w:rPr>
          <w:rFonts w:asciiTheme="minorEastAsia" w:eastAsiaTheme="minorEastAsia" w:hAnsiTheme="minorEastAsia" w:cs="Arial" w:hint="eastAsia"/>
          <w:spacing w:val="0"/>
          <w:sz w:val="21"/>
          <w:szCs w:val="21"/>
        </w:rPr>
        <w:t>京都大学大学院工学研究科</w:t>
      </w:r>
    </w:p>
    <w:p w14:paraId="6CC7DC88" w14:textId="409EFDF0" w:rsidR="00545B68" w:rsidRPr="00545B68" w:rsidRDefault="00545B68" w:rsidP="00741C49">
      <w:pPr>
        <w:pStyle w:val="a3"/>
        <w:wordWrap/>
        <w:snapToGrid w:val="0"/>
        <w:spacing w:line="240" w:lineRule="auto"/>
        <w:jc w:val="left"/>
        <w:rPr>
          <w:rFonts w:asciiTheme="minorEastAsia" w:eastAsiaTheme="minorEastAsia" w:hAnsiTheme="minorEastAsia" w:cs="Arial"/>
          <w:spacing w:val="0"/>
          <w:sz w:val="21"/>
          <w:szCs w:val="21"/>
          <w:lang w:val="pt-BR"/>
        </w:rPr>
      </w:pPr>
      <w:r w:rsidRPr="00545B68">
        <w:rPr>
          <w:rFonts w:asciiTheme="minorEastAsia" w:eastAsiaTheme="minorEastAsia" w:hAnsiTheme="minorEastAsia" w:cs="Arial"/>
          <w:spacing w:val="0"/>
          <w:sz w:val="21"/>
          <w:szCs w:val="21"/>
          <w:lang w:val="pt-BR"/>
        </w:rPr>
        <w:t xml:space="preserve">E-mail: </w:t>
      </w:r>
      <w:r w:rsidRPr="00545B68">
        <w:rPr>
          <w:rFonts w:asciiTheme="minorEastAsia" w:eastAsiaTheme="minorEastAsia" w:hAnsiTheme="minorEastAsia" w:cs="Arial" w:hint="eastAsia"/>
          <w:spacing w:val="0"/>
          <w:sz w:val="21"/>
          <w:szCs w:val="21"/>
          <w:lang w:val="pt-BR"/>
        </w:rPr>
        <w:t>k</w:t>
      </w:r>
      <w:r w:rsidRPr="00545B68">
        <w:rPr>
          <w:rFonts w:asciiTheme="minorEastAsia" w:eastAsiaTheme="minorEastAsia" w:hAnsiTheme="minorEastAsia" w:cs="Arial"/>
          <w:spacing w:val="0"/>
          <w:sz w:val="21"/>
          <w:szCs w:val="21"/>
          <w:lang w:val="pt-BR"/>
        </w:rPr>
        <w:t>obayashi</w:t>
      </w:r>
      <w:r w:rsidRPr="00545B68">
        <w:rPr>
          <w:rFonts w:asciiTheme="minorEastAsia" w:eastAsiaTheme="minorEastAsia" w:hAnsiTheme="minorEastAsia" w:cs="Arial" w:hint="eastAsia"/>
          <w:spacing w:val="0"/>
          <w:sz w:val="21"/>
          <w:szCs w:val="21"/>
          <w:lang w:val="pt-BR"/>
        </w:rPr>
        <w:t>@</w:t>
      </w:r>
      <w:r w:rsidRPr="00545B68">
        <w:rPr>
          <w:rFonts w:asciiTheme="minorEastAsia" w:eastAsiaTheme="minorEastAsia" w:hAnsiTheme="minorEastAsia" w:cs="Arial"/>
          <w:spacing w:val="0"/>
          <w:sz w:val="21"/>
          <w:szCs w:val="21"/>
          <w:lang w:val="pt-BR"/>
        </w:rPr>
        <w:t>nucleng.kyoto-u</w:t>
      </w:r>
      <w:r w:rsidRPr="00545B68">
        <w:rPr>
          <w:rFonts w:asciiTheme="minorEastAsia" w:eastAsiaTheme="minorEastAsia" w:hAnsiTheme="minorEastAsia" w:cs="Arial" w:hint="eastAsia"/>
          <w:spacing w:val="0"/>
          <w:sz w:val="21"/>
          <w:szCs w:val="21"/>
          <w:lang w:val="pt-BR"/>
        </w:rPr>
        <w:t>.ac.jp</w:t>
      </w:r>
    </w:p>
    <w:p w14:paraId="6A15C1E1" w14:textId="5FBBB76B" w:rsidR="00545B68" w:rsidRPr="00545B68" w:rsidRDefault="00545B68" w:rsidP="000F4C88">
      <w:pPr>
        <w:snapToGrid w:val="0"/>
        <w:rPr>
          <w:rFonts w:asciiTheme="minorEastAsia" w:hAnsiTheme="minorEastAsia"/>
          <w:lang w:val="pt-BR"/>
        </w:rPr>
      </w:pPr>
    </w:p>
    <w:p w14:paraId="5A1A0757" w14:textId="2470C9DA" w:rsidR="001A5505" w:rsidRDefault="001A5505" w:rsidP="000F4C88">
      <w:pPr>
        <w:snapToGrid w:val="0"/>
        <w:rPr>
          <w:rFonts w:ascii="游ゴシック" w:eastAsia="游ゴシック" w:hAnsi="游ゴシック"/>
        </w:rPr>
      </w:pPr>
    </w:p>
    <w:p w14:paraId="15FC6BB1" w14:textId="77777777" w:rsidR="001A5505" w:rsidRDefault="001A5505">
      <w:pPr>
        <w:widowControl/>
        <w:jc w:val="left"/>
        <w:rPr>
          <w:rFonts w:ascii="游ゴシック" w:eastAsia="游ゴシック" w:hAnsi="游ゴシック"/>
        </w:rPr>
      </w:pPr>
      <w:r>
        <w:rPr>
          <w:rFonts w:ascii="游ゴシック" w:eastAsia="游ゴシック" w:hAnsi="游ゴシック"/>
        </w:rPr>
        <w:br w:type="page"/>
      </w:r>
    </w:p>
    <w:p w14:paraId="751F3337" w14:textId="11D97DA4" w:rsidR="008D4B0B" w:rsidRPr="00545B68" w:rsidRDefault="008D4B0B" w:rsidP="000F4C88">
      <w:pPr>
        <w:snapToGrid w:val="0"/>
        <w:rPr>
          <w:rFonts w:asciiTheme="minorEastAsia" w:hAnsiTheme="minorEastAsia"/>
        </w:rPr>
      </w:pPr>
      <w:r w:rsidRPr="00545B68">
        <w:rPr>
          <w:rFonts w:asciiTheme="minorEastAsia" w:hAnsiTheme="minorEastAsia" w:hint="eastAsia"/>
        </w:rPr>
        <w:lastRenderedPageBreak/>
        <w:t>―――――日本原子力学会関西支部講演会（</w:t>
      </w:r>
      <w:r w:rsidR="00545B68" w:rsidRPr="00545B68">
        <w:rPr>
          <w:rFonts w:asciiTheme="minorEastAsia" w:hAnsiTheme="minorEastAsia" w:hint="eastAsia"/>
        </w:rPr>
        <w:t>2022</w:t>
      </w:r>
      <w:r w:rsidR="00040841" w:rsidRPr="00545B68">
        <w:rPr>
          <w:rFonts w:asciiTheme="minorEastAsia" w:hAnsiTheme="minorEastAsia" w:hint="eastAsia"/>
        </w:rPr>
        <w:t>.</w:t>
      </w:r>
      <w:r w:rsidR="006E187C" w:rsidRPr="00545B68">
        <w:rPr>
          <w:rFonts w:asciiTheme="minorEastAsia" w:hAnsiTheme="minorEastAsia" w:hint="eastAsia"/>
        </w:rPr>
        <w:t>1</w:t>
      </w:r>
      <w:r w:rsidR="006E187C" w:rsidRPr="00545B68">
        <w:rPr>
          <w:rFonts w:asciiTheme="minorEastAsia" w:hAnsiTheme="minorEastAsia"/>
        </w:rPr>
        <w:t>1</w:t>
      </w:r>
      <w:r w:rsidR="00040841" w:rsidRPr="00545B68">
        <w:rPr>
          <w:rFonts w:asciiTheme="minorEastAsia" w:hAnsiTheme="minorEastAsia" w:hint="eastAsia"/>
        </w:rPr>
        <w:t>.</w:t>
      </w:r>
      <w:r w:rsidR="006E187C" w:rsidRPr="00545B68">
        <w:rPr>
          <w:rFonts w:asciiTheme="minorEastAsia" w:hAnsiTheme="minorEastAsia"/>
        </w:rPr>
        <w:t>1</w:t>
      </w:r>
      <w:r w:rsidR="00545B68" w:rsidRPr="00545B68">
        <w:rPr>
          <w:rFonts w:asciiTheme="minorEastAsia" w:hAnsiTheme="minorEastAsia" w:hint="eastAsia"/>
        </w:rPr>
        <w:t>7</w:t>
      </w:r>
      <w:r w:rsidRPr="00545B68">
        <w:rPr>
          <w:rFonts w:asciiTheme="minorEastAsia" w:hAnsiTheme="minorEastAsia" w:hint="eastAsia"/>
        </w:rPr>
        <w:t xml:space="preserve">）　申し込み書――　</w:t>
      </w:r>
    </w:p>
    <w:p w14:paraId="54E3F57B" w14:textId="77777777" w:rsidR="00545B68" w:rsidRPr="00545B68" w:rsidRDefault="00545B68" w:rsidP="00545B68">
      <w:pPr>
        <w:snapToGrid w:val="0"/>
        <w:rPr>
          <w:rFonts w:asciiTheme="minorEastAsia" w:hAnsiTheme="minorEastAsia"/>
        </w:rPr>
      </w:pPr>
      <w:r w:rsidRPr="00545B68">
        <w:rPr>
          <w:rFonts w:asciiTheme="minorEastAsia" w:hAnsiTheme="minorEastAsia" w:hint="eastAsia"/>
        </w:rPr>
        <w:t>原子力講演会　参加申込書</w:t>
      </w:r>
    </w:p>
    <w:p w14:paraId="484D43C1" w14:textId="48BCF619" w:rsidR="00545B68" w:rsidRPr="00545B68" w:rsidRDefault="00545B68" w:rsidP="00545B68">
      <w:pPr>
        <w:snapToGrid w:val="0"/>
        <w:rPr>
          <w:rFonts w:asciiTheme="minorEastAsia" w:hAnsiTheme="minorEastAsia"/>
        </w:rPr>
      </w:pPr>
      <w:r w:rsidRPr="00545B68">
        <w:rPr>
          <w:rFonts w:asciiTheme="minorEastAsia" w:hAnsiTheme="minorEastAsia" w:hint="eastAsia"/>
        </w:rPr>
        <w:t>(令和4年11月17日、大阪科学技術センターにて開催)</w:t>
      </w:r>
    </w:p>
    <w:p w14:paraId="572D154F" w14:textId="77777777" w:rsidR="00545B68" w:rsidRPr="00545B68" w:rsidRDefault="00545B68" w:rsidP="00545B68">
      <w:pPr>
        <w:snapToGrid w:val="0"/>
        <w:rPr>
          <w:rFonts w:asciiTheme="minorEastAsia" w:hAnsiTheme="minorEastAsia"/>
        </w:rPr>
      </w:pPr>
    </w:p>
    <w:p w14:paraId="77975B80" w14:textId="134429AD" w:rsidR="00545B68" w:rsidRPr="00545B68" w:rsidRDefault="00545B68" w:rsidP="00545B68">
      <w:pPr>
        <w:snapToGrid w:val="0"/>
        <w:rPr>
          <w:rFonts w:asciiTheme="minorEastAsia" w:hAnsiTheme="minorEastAsia"/>
        </w:rPr>
      </w:pPr>
      <w:r w:rsidRPr="00545B68">
        <w:rPr>
          <w:rFonts w:asciiTheme="minorEastAsia" w:hAnsiTheme="minorEastAsia" w:hint="eastAsia"/>
        </w:rPr>
        <w:t>日本原子力学会関西支部令和4年度講演会（第一回）に参加します。</w:t>
      </w:r>
    </w:p>
    <w:p w14:paraId="049E3B9C" w14:textId="77777777" w:rsidR="00545B68" w:rsidRPr="00545B68" w:rsidRDefault="00545B68" w:rsidP="00545B68">
      <w:pPr>
        <w:snapToGrid w:val="0"/>
        <w:rPr>
          <w:rFonts w:asciiTheme="minorEastAsia" w:hAnsiTheme="minorEastAsia"/>
        </w:rPr>
      </w:pPr>
    </w:p>
    <w:p w14:paraId="456177C2" w14:textId="77777777" w:rsidR="00545B68" w:rsidRPr="00545B68" w:rsidRDefault="00545B68" w:rsidP="00545B68">
      <w:pPr>
        <w:snapToGrid w:val="0"/>
        <w:rPr>
          <w:rFonts w:asciiTheme="minorEastAsia" w:hAnsiTheme="minorEastAsia"/>
        </w:rPr>
      </w:pPr>
      <w:r w:rsidRPr="00545B68">
        <w:rPr>
          <w:rFonts w:asciiTheme="minorEastAsia" w:hAnsiTheme="minorEastAsia" w:hint="eastAsia"/>
        </w:rPr>
        <w:t>・所属機関</w:t>
      </w:r>
      <w:r w:rsidRPr="00545B68">
        <w:rPr>
          <w:rFonts w:asciiTheme="minorEastAsia" w:hAnsiTheme="minorEastAsia" w:hint="eastAsia"/>
        </w:rPr>
        <w:tab/>
        <w:t>：</w:t>
      </w:r>
    </w:p>
    <w:p w14:paraId="473C2E22" w14:textId="77777777" w:rsidR="00545B68" w:rsidRPr="00545B68" w:rsidRDefault="00545B68" w:rsidP="00545B68">
      <w:pPr>
        <w:snapToGrid w:val="0"/>
        <w:rPr>
          <w:rFonts w:asciiTheme="minorEastAsia" w:hAnsiTheme="minorEastAsia"/>
        </w:rPr>
      </w:pPr>
      <w:r w:rsidRPr="00545B68">
        <w:rPr>
          <w:rFonts w:asciiTheme="minorEastAsia" w:hAnsiTheme="minorEastAsia" w:hint="eastAsia"/>
        </w:rPr>
        <w:t>・役   職</w:t>
      </w:r>
      <w:r w:rsidRPr="00545B68">
        <w:rPr>
          <w:rFonts w:asciiTheme="minorEastAsia" w:hAnsiTheme="minorEastAsia" w:hint="eastAsia"/>
        </w:rPr>
        <w:tab/>
        <w:t>：</w:t>
      </w:r>
    </w:p>
    <w:p w14:paraId="6AC2B454" w14:textId="77777777" w:rsidR="00545B68" w:rsidRPr="00545B68" w:rsidRDefault="00545B68" w:rsidP="00545B68">
      <w:pPr>
        <w:snapToGrid w:val="0"/>
        <w:rPr>
          <w:rFonts w:asciiTheme="minorEastAsia" w:hAnsiTheme="minorEastAsia"/>
        </w:rPr>
      </w:pPr>
      <w:r w:rsidRPr="00545B68">
        <w:rPr>
          <w:rFonts w:asciiTheme="minorEastAsia" w:hAnsiTheme="minorEastAsia" w:hint="eastAsia"/>
        </w:rPr>
        <w:t xml:space="preserve">　(フリガナ)</w:t>
      </w:r>
    </w:p>
    <w:p w14:paraId="4A8CDC86" w14:textId="77777777" w:rsidR="00545B68" w:rsidRPr="00545B68" w:rsidRDefault="00545B68" w:rsidP="00545B68">
      <w:pPr>
        <w:snapToGrid w:val="0"/>
        <w:rPr>
          <w:rFonts w:asciiTheme="minorEastAsia" w:hAnsiTheme="minorEastAsia"/>
        </w:rPr>
      </w:pPr>
      <w:r w:rsidRPr="00545B68">
        <w:rPr>
          <w:rFonts w:asciiTheme="minorEastAsia" w:hAnsiTheme="minorEastAsia" w:hint="eastAsia"/>
        </w:rPr>
        <w:t>・ご 芳 名</w:t>
      </w:r>
      <w:r w:rsidRPr="00545B68">
        <w:rPr>
          <w:rFonts w:asciiTheme="minorEastAsia" w:hAnsiTheme="minorEastAsia" w:hint="eastAsia"/>
        </w:rPr>
        <w:tab/>
        <w:t>：</w:t>
      </w:r>
    </w:p>
    <w:p w14:paraId="18F4CAA3" w14:textId="77777777" w:rsidR="00545B68" w:rsidRPr="00545B68" w:rsidRDefault="00545B68" w:rsidP="00545B68">
      <w:pPr>
        <w:snapToGrid w:val="0"/>
        <w:rPr>
          <w:rFonts w:asciiTheme="minorEastAsia" w:hAnsiTheme="minorEastAsia"/>
        </w:rPr>
      </w:pPr>
      <w:r w:rsidRPr="00545B68">
        <w:rPr>
          <w:rFonts w:asciiTheme="minorEastAsia" w:hAnsiTheme="minorEastAsia" w:hint="eastAsia"/>
        </w:rPr>
        <w:t>・連 絡 先</w:t>
      </w:r>
      <w:r w:rsidRPr="00545B68">
        <w:rPr>
          <w:rFonts w:asciiTheme="minorEastAsia" w:hAnsiTheme="minorEastAsia" w:hint="eastAsia"/>
        </w:rPr>
        <w:tab/>
        <w:t>：Tel.</w:t>
      </w:r>
      <w:r w:rsidRPr="00545B68">
        <w:rPr>
          <w:rFonts w:asciiTheme="minorEastAsia" w:hAnsiTheme="minorEastAsia" w:hint="eastAsia"/>
        </w:rPr>
        <w:tab/>
      </w:r>
      <w:r w:rsidRPr="00545B68">
        <w:rPr>
          <w:rFonts w:asciiTheme="minorEastAsia" w:hAnsiTheme="minorEastAsia" w:hint="eastAsia"/>
        </w:rPr>
        <w:tab/>
      </w:r>
      <w:r w:rsidRPr="00545B68">
        <w:rPr>
          <w:rFonts w:asciiTheme="minorEastAsia" w:hAnsiTheme="minorEastAsia" w:hint="eastAsia"/>
        </w:rPr>
        <w:tab/>
      </w:r>
      <w:r w:rsidRPr="00545B68">
        <w:rPr>
          <w:rFonts w:asciiTheme="minorEastAsia" w:hAnsiTheme="minorEastAsia" w:hint="eastAsia"/>
        </w:rPr>
        <w:tab/>
        <w:t xml:space="preserve"> Fax.</w:t>
      </w:r>
    </w:p>
    <w:p w14:paraId="020E8D69" w14:textId="77777777" w:rsidR="00545B68" w:rsidRPr="00545B68" w:rsidRDefault="00545B68" w:rsidP="00545B68">
      <w:pPr>
        <w:snapToGrid w:val="0"/>
        <w:rPr>
          <w:rFonts w:asciiTheme="minorEastAsia" w:hAnsiTheme="minorEastAsia"/>
        </w:rPr>
      </w:pPr>
      <w:r w:rsidRPr="00545B68">
        <w:rPr>
          <w:rFonts w:asciiTheme="minorEastAsia" w:hAnsiTheme="minorEastAsia" w:hint="eastAsia"/>
        </w:rPr>
        <w:tab/>
      </w:r>
      <w:r w:rsidRPr="00545B68">
        <w:rPr>
          <w:rFonts w:asciiTheme="minorEastAsia" w:hAnsiTheme="minorEastAsia" w:hint="eastAsia"/>
        </w:rPr>
        <w:tab/>
        <w:t xml:space="preserve">　E-Mail：</w:t>
      </w:r>
    </w:p>
    <w:p w14:paraId="08D00704" w14:textId="5BF33A20" w:rsidR="008D4B0B" w:rsidRPr="00545B68" w:rsidRDefault="00545B68" w:rsidP="00545B68">
      <w:pPr>
        <w:snapToGrid w:val="0"/>
        <w:rPr>
          <w:rFonts w:asciiTheme="minorEastAsia" w:hAnsiTheme="minorEastAsia"/>
        </w:rPr>
      </w:pPr>
      <w:r w:rsidRPr="00545B68">
        <w:rPr>
          <w:rFonts w:asciiTheme="minorEastAsia" w:hAnsiTheme="minorEastAsia" w:hint="eastAsia"/>
        </w:rPr>
        <w:t>・その他連絡等：</w:t>
      </w:r>
      <w:r w:rsidRPr="00545B68">
        <w:rPr>
          <w:rFonts w:asciiTheme="minorEastAsia" w:hAnsiTheme="minorEastAsia"/>
        </w:rPr>
        <w:t>kobayashi@nucleng.kyoto-u.ac.jp</w:t>
      </w:r>
      <w:r w:rsidR="008D4B0B" w:rsidRPr="00545B68">
        <w:rPr>
          <w:rFonts w:asciiTheme="minorEastAsia" w:hAnsiTheme="minorEastAsia" w:hint="eastAsia"/>
        </w:rPr>
        <w:t xml:space="preserve">　まで</w:t>
      </w:r>
    </w:p>
    <w:p w14:paraId="226A9295" w14:textId="5FEF5D66" w:rsidR="00A603A5" w:rsidRPr="006E187C" w:rsidRDefault="008D4B0B" w:rsidP="000F4C88">
      <w:pPr>
        <w:snapToGrid w:val="0"/>
        <w:rPr>
          <w:rFonts w:ascii="游ゴシック" w:eastAsia="游ゴシック" w:hAnsi="游ゴシック"/>
        </w:rPr>
      </w:pPr>
      <w:r w:rsidRPr="00545B68">
        <w:rPr>
          <w:rFonts w:asciiTheme="minorEastAsia" w:hAnsiTheme="minorEastAsia" w:hint="eastAsia"/>
        </w:rPr>
        <w:t xml:space="preserve">―――――――――――――――――――――――――――――――――――　</w:t>
      </w:r>
    </w:p>
    <w:sectPr w:rsidR="00A603A5" w:rsidRPr="006E18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F56CC" w14:textId="77777777" w:rsidR="00D9615D" w:rsidRDefault="00D9615D" w:rsidP="008D4B0B">
      <w:r>
        <w:separator/>
      </w:r>
    </w:p>
  </w:endnote>
  <w:endnote w:type="continuationSeparator" w:id="0">
    <w:p w14:paraId="47A0F90F" w14:textId="77777777" w:rsidR="00D9615D" w:rsidRDefault="00D9615D" w:rsidP="008D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40DCB" w14:textId="77777777" w:rsidR="00D9615D" w:rsidRDefault="00D9615D" w:rsidP="008D4B0B">
      <w:r>
        <w:separator/>
      </w:r>
    </w:p>
  </w:footnote>
  <w:footnote w:type="continuationSeparator" w:id="0">
    <w:p w14:paraId="0F765C50" w14:textId="77777777" w:rsidR="00D9615D" w:rsidRDefault="00D9615D" w:rsidP="008D4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xtDA1NTUzNzc1NzdU0lEKTi0uzszPAykwqgUA8A4N9CwAAAA="/>
  </w:docVars>
  <w:rsids>
    <w:rsidRoot w:val="00A603A5"/>
    <w:rsid w:val="0002286A"/>
    <w:rsid w:val="00040841"/>
    <w:rsid w:val="000B5002"/>
    <w:rsid w:val="000F4C88"/>
    <w:rsid w:val="00120F4B"/>
    <w:rsid w:val="00196EE7"/>
    <w:rsid w:val="001A5505"/>
    <w:rsid w:val="001B72FC"/>
    <w:rsid w:val="001D05C9"/>
    <w:rsid w:val="002A3A32"/>
    <w:rsid w:val="002B6754"/>
    <w:rsid w:val="002C7FB1"/>
    <w:rsid w:val="00373F94"/>
    <w:rsid w:val="003E5F4F"/>
    <w:rsid w:val="004B1078"/>
    <w:rsid w:val="0052005E"/>
    <w:rsid w:val="00545B68"/>
    <w:rsid w:val="005E1A26"/>
    <w:rsid w:val="00676321"/>
    <w:rsid w:val="006D4348"/>
    <w:rsid w:val="006E187C"/>
    <w:rsid w:val="00741C49"/>
    <w:rsid w:val="007432BF"/>
    <w:rsid w:val="00750259"/>
    <w:rsid w:val="00796854"/>
    <w:rsid w:val="007B75F7"/>
    <w:rsid w:val="007E0F01"/>
    <w:rsid w:val="007F1CF5"/>
    <w:rsid w:val="00840BD6"/>
    <w:rsid w:val="008874F4"/>
    <w:rsid w:val="008D4B0B"/>
    <w:rsid w:val="00922D65"/>
    <w:rsid w:val="00A22B86"/>
    <w:rsid w:val="00A603A5"/>
    <w:rsid w:val="00BC56A6"/>
    <w:rsid w:val="00C9709E"/>
    <w:rsid w:val="00CC4766"/>
    <w:rsid w:val="00D9615D"/>
    <w:rsid w:val="00E05E78"/>
    <w:rsid w:val="00E11512"/>
    <w:rsid w:val="00E202B5"/>
    <w:rsid w:val="00E3021C"/>
    <w:rsid w:val="00E42FDC"/>
    <w:rsid w:val="00E921FC"/>
    <w:rsid w:val="00F02A8C"/>
    <w:rsid w:val="00F33226"/>
    <w:rsid w:val="00F44841"/>
    <w:rsid w:val="00FC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9067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B5002"/>
    <w:pPr>
      <w:widowControl w:val="0"/>
      <w:wordWrap w:val="0"/>
      <w:autoSpaceDE w:val="0"/>
      <w:autoSpaceDN w:val="0"/>
      <w:adjustRightInd w:val="0"/>
      <w:spacing w:line="331" w:lineRule="exact"/>
      <w:jc w:val="both"/>
    </w:pPr>
    <w:rPr>
      <w:rFonts w:ascii="Century" w:eastAsia="ＭＳ 明朝" w:hAnsi="Century" w:cs="ＭＳ 明朝"/>
      <w:spacing w:val="-1"/>
      <w:kern w:val="0"/>
      <w:sz w:val="24"/>
      <w:szCs w:val="24"/>
    </w:rPr>
  </w:style>
  <w:style w:type="character" w:styleId="a4">
    <w:name w:val="Hyperlink"/>
    <w:basedOn w:val="a0"/>
    <w:uiPriority w:val="99"/>
    <w:unhideWhenUsed/>
    <w:rsid w:val="008D4B0B"/>
    <w:rPr>
      <w:color w:val="0563C1" w:themeColor="hyperlink"/>
      <w:u w:val="single"/>
    </w:rPr>
  </w:style>
  <w:style w:type="paragraph" w:styleId="a5">
    <w:name w:val="header"/>
    <w:basedOn w:val="a"/>
    <w:link w:val="a6"/>
    <w:uiPriority w:val="99"/>
    <w:unhideWhenUsed/>
    <w:rsid w:val="008D4B0B"/>
    <w:pPr>
      <w:tabs>
        <w:tab w:val="center" w:pos="4252"/>
        <w:tab w:val="right" w:pos="8504"/>
      </w:tabs>
      <w:snapToGrid w:val="0"/>
    </w:pPr>
  </w:style>
  <w:style w:type="character" w:customStyle="1" w:styleId="a6">
    <w:name w:val="ヘッダー (文字)"/>
    <w:basedOn w:val="a0"/>
    <w:link w:val="a5"/>
    <w:uiPriority w:val="99"/>
    <w:rsid w:val="008D4B0B"/>
  </w:style>
  <w:style w:type="paragraph" w:styleId="a7">
    <w:name w:val="footer"/>
    <w:basedOn w:val="a"/>
    <w:link w:val="a8"/>
    <w:uiPriority w:val="99"/>
    <w:unhideWhenUsed/>
    <w:rsid w:val="008D4B0B"/>
    <w:pPr>
      <w:tabs>
        <w:tab w:val="center" w:pos="4252"/>
        <w:tab w:val="right" w:pos="8504"/>
      </w:tabs>
      <w:snapToGrid w:val="0"/>
    </w:pPr>
  </w:style>
  <w:style w:type="character" w:customStyle="1" w:styleId="a8">
    <w:name w:val="フッター (文字)"/>
    <w:basedOn w:val="a0"/>
    <w:link w:val="a7"/>
    <w:uiPriority w:val="99"/>
    <w:rsid w:val="008D4B0B"/>
  </w:style>
  <w:style w:type="paragraph" w:styleId="a9">
    <w:name w:val="Plain Text"/>
    <w:basedOn w:val="a"/>
    <w:link w:val="aa"/>
    <w:uiPriority w:val="99"/>
    <w:unhideWhenUsed/>
    <w:rsid w:val="000F4C88"/>
    <w:pPr>
      <w:jc w:val="left"/>
    </w:pPr>
    <w:rPr>
      <w:rFonts w:ascii="游ゴシック" w:eastAsia="游ゴシック" w:hAnsi="Courier New" w:cs="Courier New"/>
      <w:sz w:val="22"/>
    </w:rPr>
  </w:style>
  <w:style w:type="character" w:customStyle="1" w:styleId="aa">
    <w:name w:val="書式なし (文字)"/>
    <w:basedOn w:val="a0"/>
    <w:link w:val="a9"/>
    <w:uiPriority w:val="99"/>
    <w:rsid w:val="000F4C88"/>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751103">
      <w:bodyDiv w:val="1"/>
      <w:marLeft w:val="0"/>
      <w:marRight w:val="0"/>
      <w:marTop w:val="0"/>
      <w:marBottom w:val="0"/>
      <w:divBdr>
        <w:top w:val="none" w:sz="0" w:space="0" w:color="auto"/>
        <w:left w:val="none" w:sz="0" w:space="0" w:color="auto"/>
        <w:bottom w:val="none" w:sz="0" w:space="0" w:color="auto"/>
        <w:right w:val="none" w:sz="0" w:space="0" w:color="auto"/>
      </w:divBdr>
    </w:div>
    <w:div w:id="904338555">
      <w:bodyDiv w:val="1"/>
      <w:marLeft w:val="0"/>
      <w:marRight w:val="0"/>
      <w:marTop w:val="0"/>
      <w:marBottom w:val="0"/>
      <w:divBdr>
        <w:top w:val="none" w:sz="0" w:space="0" w:color="auto"/>
        <w:left w:val="none" w:sz="0" w:space="0" w:color="auto"/>
        <w:bottom w:val="none" w:sz="0" w:space="0" w:color="auto"/>
        <w:right w:val="none" w:sz="0" w:space="0" w:color="auto"/>
      </w:divBdr>
    </w:div>
    <w:div w:id="1178882777">
      <w:bodyDiv w:val="1"/>
      <w:marLeft w:val="0"/>
      <w:marRight w:val="0"/>
      <w:marTop w:val="0"/>
      <w:marBottom w:val="0"/>
      <w:divBdr>
        <w:top w:val="none" w:sz="0" w:space="0" w:color="auto"/>
        <w:left w:val="none" w:sz="0" w:space="0" w:color="auto"/>
        <w:bottom w:val="none" w:sz="0" w:space="0" w:color="auto"/>
        <w:right w:val="none" w:sz="0" w:space="0" w:color="auto"/>
      </w:divBdr>
    </w:div>
    <w:div w:id="1221092971">
      <w:bodyDiv w:val="1"/>
      <w:marLeft w:val="0"/>
      <w:marRight w:val="0"/>
      <w:marTop w:val="0"/>
      <w:marBottom w:val="0"/>
      <w:divBdr>
        <w:top w:val="none" w:sz="0" w:space="0" w:color="auto"/>
        <w:left w:val="none" w:sz="0" w:space="0" w:color="auto"/>
        <w:bottom w:val="none" w:sz="0" w:space="0" w:color="auto"/>
        <w:right w:val="none" w:sz="0" w:space="0" w:color="auto"/>
      </w:divBdr>
    </w:div>
    <w:div w:id="128230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E2421-7A3C-4FA0-B2B3-19C92793C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2022-10-11T08:37:00Z</dcterms:created>
  <dcterms:modified xsi:type="dcterms:W3CDTF">2022-10-12T05:44:00Z</dcterms:modified>
</cp:coreProperties>
</file>